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87" w:rsidRPr="009D04EB" w:rsidRDefault="00633387" w:rsidP="009D04EB">
      <w:pPr>
        <w:pStyle w:val="1"/>
        <w:rPr>
          <w:rFonts w:ascii="Times New Roman" w:hAnsi="Times New Roman"/>
          <w:bCs/>
          <w:caps w:val="0"/>
          <w:color w:val="auto"/>
          <w:sz w:val="28"/>
          <w:szCs w:val="28"/>
        </w:rPr>
      </w:pPr>
      <w:r w:rsidRPr="009D04EB">
        <w:rPr>
          <w:rFonts w:ascii="Times New Roman" w:hAnsi="Times New Roman"/>
          <w:bCs/>
          <w:caps w:val="0"/>
          <w:color w:val="auto"/>
          <w:sz w:val="28"/>
          <w:szCs w:val="28"/>
        </w:rPr>
        <w:t xml:space="preserve">Шаблон для оформления рукописи, содержащей результаты </w:t>
      </w:r>
      <w:r w:rsidR="00E731B5" w:rsidRPr="009D04EB">
        <w:rPr>
          <w:rFonts w:ascii="Times New Roman" w:hAnsi="Times New Roman"/>
          <w:bCs/>
          <w:caps w:val="0"/>
          <w:color w:val="auto"/>
          <w:sz w:val="28"/>
          <w:szCs w:val="28"/>
        </w:rPr>
        <w:t>ОРИГИНАЛЬНОГО ИССЛЕДОВАНИЯ</w:t>
      </w:r>
    </w:p>
    <w:p w:rsidR="00633387" w:rsidRPr="009D04EB" w:rsidRDefault="00633387" w:rsidP="009D04EB">
      <w:pPr>
        <w:pStyle w:val="Text05"/>
        <w:spacing w:line="360" w:lineRule="auto"/>
        <w:rPr>
          <w:sz w:val="28"/>
          <w:szCs w:val="28"/>
        </w:rPr>
      </w:pPr>
    </w:p>
    <w:p w:rsidR="00633387" w:rsidRPr="009D04EB" w:rsidRDefault="00633387" w:rsidP="009D04EB">
      <w:pPr>
        <w:pStyle w:val="Text05"/>
        <w:spacing w:line="360" w:lineRule="auto"/>
        <w:rPr>
          <w:sz w:val="28"/>
          <w:szCs w:val="28"/>
        </w:rPr>
      </w:pPr>
      <w:r w:rsidRPr="009D04EB">
        <w:rPr>
          <w:sz w:val="28"/>
          <w:szCs w:val="28"/>
        </w:rPr>
        <w:t>Настоящий шаблон предлагается использовать для описания результатов оригинального исследования медицинского вмешательства. Однако он может быть использован в качестве ориентира при написании рукописи с иным содержанием (анализ факторов риска, изучение качества жизни и т.д.).</w:t>
      </w:r>
    </w:p>
    <w:p w:rsidR="00633387" w:rsidRPr="009D04EB" w:rsidRDefault="00633387" w:rsidP="009D04EB">
      <w:pPr>
        <w:pStyle w:val="Text05"/>
        <w:spacing w:line="360" w:lineRule="auto"/>
        <w:rPr>
          <w:sz w:val="28"/>
          <w:szCs w:val="28"/>
        </w:rPr>
      </w:pPr>
      <w:bookmarkStart w:id="0" w:name="_GoBack"/>
      <w:bookmarkEnd w:id="0"/>
    </w:p>
    <w:p w:rsidR="00633387" w:rsidRPr="009D04EB" w:rsidRDefault="00633387" w:rsidP="009D04EB">
      <w:pPr>
        <w:pStyle w:val="Text05"/>
        <w:spacing w:line="360" w:lineRule="auto"/>
        <w:rPr>
          <w:sz w:val="28"/>
          <w:szCs w:val="28"/>
        </w:rPr>
      </w:pPr>
      <w:r w:rsidRPr="009D04EB">
        <w:rPr>
          <w:sz w:val="28"/>
          <w:szCs w:val="28"/>
        </w:rPr>
        <w:t>ИНСТРУКЦИЯ ПО ИСПОЛЬЗОВАНИЮ</w:t>
      </w:r>
    </w:p>
    <w:p w:rsidR="00E731B5" w:rsidRPr="009D04EB" w:rsidRDefault="00E731B5" w:rsidP="009D04EB">
      <w:pPr>
        <w:pStyle w:val="Text05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 w:rsidRPr="009D04EB">
        <w:rPr>
          <w:b/>
          <w:color w:val="auto"/>
          <w:sz w:val="28"/>
          <w:szCs w:val="28"/>
        </w:rPr>
        <w:t>Черным цветом</w:t>
      </w:r>
      <w:r w:rsidRPr="009D04EB">
        <w:rPr>
          <w:color w:val="auto"/>
          <w:sz w:val="28"/>
          <w:szCs w:val="28"/>
        </w:rPr>
        <w:t xml:space="preserve"> выделены требуемые заголовки и подзаголовки статьи. Все выделенные черным заголовки и подзаголовки должны быть сохранены в итоговой версии рукописи.</w:t>
      </w:r>
    </w:p>
    <w:p w:rsidR="00E731B5" w:rsidRPr="009D04EB" w:rsidRDefault="00E731B5" w:rsidP="009D04EB">
      <w:pPr>
        <w:pStyle w:val="Text05"/>
        <w:numPr>
          <w:ilvl w:val="0"/>
          <w:numId w:val="2"/>
        </w:numPr>
        <w:spacing w:line="360" w:lineRule="auto"/>
        <w:rPr>
          <w:color w:val="022FBE"/>
          <w:sz w:val="28"/>
          <w:szCs w:val="28"/>
        </w:rPr>
      </w:pPr>
      <w:r w:rsidRPr="009D04EB">
        <w:rPr>
          <w:b/>
          <w:color w:val="022FBE"/>
          <w:sz w:val="28"/>
          <w:szCs w:val="28"/>
        </w:rPr>
        <w:t>Синим цветом</w:t>
      </w:r>
      <w:r w:rsidRPr="009D04EB">
        <w:rPr>
          <w:color w:val="022FBE"/>
          <w:sz w:val="28"/>
          <w:szCs w:val="28"/>
        </w:rPr>
        <w:t xml:space="preserve"> обозначены пояснения касательно того, что именно должно быть написано в данном разделе / подразделе, а также примеры расположения элементов текста. </w:t>
      </w:r>
    </w:p>
    <w:p w:rsidR="00E731B5" w:rsidRPr="009D04EB" w:rsidRDefault="00E731B5" w:rsidP="009D04EB">
      <w:pPr>
        <w:pStyle w:val="Text05"/>
        <w:spacing w:line="360" w:lineRule="auto"/>
        <w:rPr>
          <w:sz w:val="28"/>
          <w:szCs w:val="28"/>
        </w:rPr>
      </w:pPr>
    </w:p>
    <w:p w:rsidR="00E731B5" w:rsidRPr="009D04EB" w:rsidRDefault="00E731B5" w:rsidP="009D04EB">
      <w:pPr>
        <w:pStyle w:val="Text05"/>
        <w:spacing w:line="360" w:lineRule="auto"/>
        <w:rPr>
          <w:sz w:val="28"/>
          <w:szCs w:val="28"/>
        </w:rPr>
      </w:pPr>
      <w:r w:rsidRPr="009D04EB">
        <w:rPr>
          <w:sz w:val="28"/>
          <w:szCs w:val="28"/>
        </w:rPr>
        <w:t xml:space="preserve">Сохраняя заголовки, </w:t>
      </w:r>
      <w:r w:rsidRPr="009D04EB">
        <w:rPr>
          <w:b/>
          <w:color w:val="auto"/>
          <w:sz w:val="28"/>
          <w:szCs w:val="28"/>
          <w:u w:val="single"/>
        </w:rPr>
        <w:t>замените</w:t>
      </w:r>
      <w:r w:rsidRPr="009D04EB">
        <w:rPr>
          <w:color w:val="2906FE"/>
          <w:sz w:val="28"/>
          <w:szCs w:val="28"/>
        </w:rPr>
        <w:t xml:space="preserve"> </w:t>
      </w:r>
      <w:r w:rsidRPr="009D04EB">
        <w:rPr>
          <w:color w:val="auto"/>
          <w:sz w:val="28"/>
          <w:szCs w:val="28"/>
        </w:rPr>
        <w:t>текст</w:t>
      </w:r>
      <w:r w:rsidRPr="009D04EB">
        <w:rPr>
          <w:color w:val="2906FE"/>
          <w:sz w:val="28"/>
          <w:szCs w:val="28"/>
        </w:rPr>
        <w:t xml:space="preserve"> </w:t>
      </w:r>
      <w:r w:rsidRPr="009D04EB">
        <w:rPr>
          <w:b/>
          <w:color w:val="2906FE"/>
          <w:sz w:val="28"/>
          <w:szCs w:val="28"/>
        </w:rPr>
        <w:t>синего цвета</w:t>
      </w:r>
      <w:r w:rsidRPr="009D04EB">
        <w:rPr>
          <w:sz w:val="28"/>
          <w:szCs w:val="28"/>
        </w:rPr>
        <w:t xml:space="preserve"> на текст Вашей статьи (черный).</w:t>
      </w:r>
    </w:p>
    <w:p w:rsidR="00E731B5" w:rsidRPr="009D04EB" w:rsidRDefault="00E731B5" w:rsidP="009D04EB">
      <w:pPr>
        <w:pStyle w:val="Text05"/>
        <w:spacing w:line="360" w:lineRule="auto"/>
        <w:rPr>
          <w:sz w:val="28"/>
          <w:szCs w:val="28"/>
        </w:rPr>
      </w:pPr>
    </w:p>
    <w:p w:rsidR="00E731B5" w:rsidRPr="009D04EB" w:rsidRDefault="00E731B5" w:rsidP="009D04EB">
      <w:pPr>
        <w:pStyle w:val="Text05"/>
        <w:spacing w:line="360" w:lineRule="auto"/>
        <w:rPr>
          <w:sz w:val="28"/>
          <w:szCs w:val="28"/>
        </w:rPr>
      </w:pPr>
      <w:r w:rsidRPr="009D04EB">
        <w:rPr>
          <w:sz w:val="28"/>
          <w:szCs w:val="28"/>
        </w:rPr>
        <w:t>В шаблон следует поместить все материалы и данные, которые, по Вашему мнению, должны быть напечатаны в журнале (в том числе рисунки и таблицы).</w:t>
      </w:r>
    </w:p>
    <w:p w:rsidR="00E731B5" w:rsidRPr="009D04EB" w:rsidRDefault="00E731B5" w:rsidP="009D04EB">
      <w:pPr>
        <w:pStyle w:val="Text05"/>
        <w:spacing w:line="360" w:lineRule="auto"/>
        <w:rPr>
          <w:sz w:val="28"/>
          <w:szCs w:val="28"/>
        </w:rPr>
      </w:pPr>
    </w:p>
    <w:p w:rsidR="00E731B5" w:rsidRPr="009D04EB" w:rsidRDefault="00E731B5" w:rsidP="009D04EB">
      <w:pPr>
        <w:pStyle w:val="Text05"/>
        <w:spacing w:line="360" w:lineRule="auto"/>
        <w:rPr>
          <w:sz w:val="28"/>
          <w:szCs w:val="28"/>
        </w:rPr>
      </w:pPr>
      <w:r w:rsidRPr="009D04EB">
        <w:rPr>
          <w:sz w:val="28"/>
          <w:szCs w:val="28"/>
        </w:rPr>
        <w:t>Заполненный шаблон статьи следует сохранить на компьютере и загрузить на сайт журнала.</w:t>
      </w:r>
    </w:p>
    <w:p w:rsidR="00E731B5" w:rsidRPr="009D04EB" w:rsidRDefault="00633387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sz w:val="28"/>
          <w:szCs w:val="28"/>
        </w:rPr>
        <w:br w:type="page"/>
      </w:r>
      <w:r w:rsidR="00E731B5" w:rsidRPr="009D04EB">
        <w:rPr>
          <w:rFonts w:ascii="Times New Roman" w:hAnsi="Times New Roman"/>
          <w:color w:val="auto"/>
          <w:sz w:val="28"/>
          <w:szCs w:val="28"/>
        </w:rPr>
        <w:lastRenderedPageBreak/>
        <w:t>Название статьи</w:t>
      </w:r>
    </w:p>
    <w:p w:rsidR="00E731B5" w:rsidRPr="009D04EB" w:rsidRDefault="00E731B5" w:rsidP="009D04EB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</w:rPr>
        <w:t>Название статьи должно содержать полноценно отражать предмет и тему статьи, а также основную цель (вопрос), поставленную автором для раскрытия темы.</w:t>
      </w:r>
    </w:p>
    <w:p w:rsidR="00E731B5" w:rsidRPr="009D04EB" w:rsidRDefault="00E731B5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Авторы</w:t>
      </w:r>
    </w:p>
    <w:p w:rsidR="00E731B5" w:rsidRPr="009D04EB" w:rsidRDefault="00E731B5" w:rsidP="009D04EB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</w:rPr>
        <w:t>А.А. Автор</w:t>
      </w:r>
      <w:r w:rsidRPr="009D04EB">
        <w:rPr>
          <w:color w:val="2906FE"/>
          <w:sz w:val="28"/>
          <w:szCs w:val="28"/>
          <w:vertAlign w:val="superscript"/>
        </w:rPr>
        <w:t>1</w:t>
      </w:r>
      <w:r w:rsidRPr="009D04EB">
        <w:rPr>
          <w:color w:val="2906FE"/>
          <w:sz w:val="28"/>
          <w:szCs w:val="28"/>
        </w:rPr>
        <w:t>, Б.Б. Автор</w:t>
      </w:r>
      <w:r w:rsidRPr="009D04EB">
        <w:rPr>
          <w:color w:val="2906FE"/>
          <w:sz w:val="28"/>
          <w:szCs w:val="28"/>
          <w:vertAlign w:val="superscript"/>
        </w:rPr>
        <w:t>2</w:t>
      </w:r>
      <w:r w:rsidRPr="009D04EB">
        <w:rPr>
          <w:color w:val="2906FE"/>
          <w:sz w:val="28"/>
          <w:szCs w:val="28"/>
        </w:rPr>
        <w:t xml:space="preserve">, </w:t>
      </w:r>
      <w:r w:rsidR="00A527F6" w:rsidRPr="009D04EB">
        <w:rPr>
          <w:color w:val="2906FE"/>
          <w:sz w:val="28"/>
          <w:szCs w:val="28"/>
        </w:rPr>
        <w:t>В.В</w:t>
      </w:r>
      <w:r w:rsidR="00344DE4" w:rsidRPr="009D04EB">
        <w:rPr>
          <w:color w:val="2906FE"/>
          <w:sz w:val="28"/>
          <w:szCs w:val="28"/>
        </w:rPr>
        <w:t>. Автор</w:t>
      </w:r>
      <w:r w:rsidR="00344DE4" w:rsidRPr="009D04EB">
        <w:rPr>
          <w:color w:val="2906FE"/>
          <w:sz w:val="28"/>
          <w:szCs w:val="28"/>
          <w:vertAlign w:val="superscript"/>
        </w:rPr>
        <w:t>1,3</w:t>
      </w:r>
      <w:r w:rsidRPr="009D04EB">
        <w:rPr>
          <w:color w:val="2906FE"/>
          <w:sz w:val="28"/>
          <w:szCs w:val="28"/>
        </w:rPr>
        <w:t>, …, ….</w:t>
      </w:r>
    </w:p>
    <w:p w:rsidR="00E731B5" w:rsidRPr="009D04EB" w:rsidRDefault="00E731B5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Организации</w:t>
      </w:r>
    </w:p>
    <w:p w:rsidR="00E731B5" w:rsidRPr="009D04EB" w:rsidRDefault="00E731B5" w:rsidP="009D04EB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  <w:vertAlign w:val="superscript"/>
        </w:rPr>
        <w:t>1</w:t>
      </w:r>
      <w:r w:rsidR="00344DE4" w:rsidRPr="009D04EB">
        <w:rPr>
          <w:color w:val="2906FE"/>
          <w:sz w:val="28"/>
          <w:szCs w:val="28"/>
        </w:rPr>
        <w:t>Место работы автора</w:t>
      </w:r>
      <w:r w:rsidRPr="009D04EB">
        <w:rPr>
          <w:color w:val="2906FE"/>
          <w:sz w:val="28"/>
          <w:szCs w:val="28"/>
        </w:rPr>
        <w:t xml:space="preserve"> (название вуза / института, город, страна)</w:t>
      </w:r>
    </w:p>
    <w:p w:rsidR="00E731B5" w:rsidRPr="009D04EB" w:rsidRDefault="00E731B5" w:rsidP="009D04EB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  <w:vertAlign w:val="superscript"/>
        </w:rPr>
        <w:t>2</w:t>
      </w:r>
      <w:r w:rsidR="00344DE4" w:rsidRPr="009D04EB">
        <w:rPr>
          <w:color w:val="2906FE"/>
          <w:sz w:val="28"/>
          <w:szCs w:val="28"/>
        </w:rPr>
        <w:t>Другое</w:t>
      </w:r>
      <w:r w:rsidR="00344DE4" w:rsidRPr="009D04EB">
        <w:rPr>
          <w:color w:val="2906FE"/>
          <w:sz w:val="28"/>
          <w:szCs w:val="28"/>
          <w:vertAlign w:val="superscript"/>
        </w:rPr>
        <w:t xml:space="preserve"> </w:t>
      </w:r>
      <w:r w:rsidR="00344DE4" w:rsidRPr="009D04EB">
        <w:rPr>
          <w:color w:val="2906FE"/>
          <w:sz w:val="28"/>
          <w:szCs w:val="28"/>
        </w:rPr>
        <w:t xml:space="preserve">место </w:t>
      </w:r>
      <w:r w:rsidRPr="009D04EB">
        <w:rPr>
          <w:color w:val="2906FE"/>
          <w:sz w:val="28"/>
          <w:szCs w:val="28"/>
        </w:rPr>
        <w:t xml:space="preserve">работы автора (название </w:t>
      </w:r>
      <w:r w:rsidR="00344DE4" w:rsidRPr="009D04EB">
        <w:rPr>
          <w:color w:val="2906FE"/>
          <w:sz w:val="28"/>
          <w:szCs w:val="28"/>
        </w:rPr>
        <w:t xml:space="preserve">другого </w:t>
      </w:r>
      <w:r w:rsidRPr="009D04EB">
        <w:rPr>
          <w:color w:val="2906FE"/>
          <w:sz w:val="28"/>
          <w:szCs w:val="28"/>
        </w:rPr>
        <w:t>вуза / института, город, страна)</w:t>
      </w:r>
    </w:p>
    <w:p w:rsidR="00E731B5" w:rsidRPr="009D04EB" w:rsidRDefault="00344DE4" w:rsidP="009D04EB">
      <w:pPr>
        <w:pStyle w:val="Text05"/>
        <w:spacing w:line="360" w:lineRule="auto"/>
        <w:rPr>
          <w:color w:val="0070C0"/>
          <w:sz w:val="28"/>
          <w:szCs w:val="28"/>
        </w:rPr>
      </w:pPr>
      <w:r w:rsidRPr="009D04EB">
        <w:rPr>
          <w:color w:val="2906FE"/>
          <w:sz w:val="28"/>
          <w:szCs w:val="28"/>
          <w:vertAlign w:val="superscript"/>
        </w:rPr>
        <w:t>3</w:t>
      </w:r>
      <w:r w:rsidR="00831D43" w:rsidRPr="009D04EB">
        <w:rPr>
          <w:color w:val="2906FE"/>
          <w:sz w:val="28"/>
          <w:szCs w:val="28"/>
        </w:rPr>
        <w:t>Совсем д</w:t>
      </w:r>
      <w:r w:rsidRPr="009D04EB">
        <w:rPr>
          <w:color w:val="2906FE"/>
          <w:sz w:val="28"/>
          <w:szCs w:val="28"/>
        </w:rPr>
        <w:t>ругое</w:t>
      </w:r>
      <w:r w:rsidRPr="009D04EB">
        <w:rPr>
          <w:color w:val="2906FE"/>
          <w:sz w:val="28"/>
          <w:szCs w:val="28"/>
          <w:vertAlign w:val="superscript"/>
        </w:rPr>
        <w:t xml:space="preserve"> </w:t>
      </w:r>
      <w:r w:rsidRPr="009D04EB">
        <w:rPr>
          <w:color w:val="2906FE"/>
          <w:sz w:val="28"/>
          <w:szCs w:val="28"/>
        </w:rPr>
        <w:t xml:space="preserve">место работы автора (название другого вуза / института, город, </w:t>
      </w:r>
      <w:proofErr w:type="gramStart"/>
      <w:r w:rsidRPr="009D04EB">
        <w:rPr>
          <w:color w:val="2906FE"/>
          <w:sz w:val="28"/>
          <w:szCs w:val="28"/>
        </w:rPr>
        <w:t>страна)</w:t>
      </w:r>
      <w:r w:rsidR="00E731B5" w:rsidRPr="009D04EB">
        <w:rPr>
          <w:color w:val="0070C0"/>
          <w:sz w:val="28"/>
          <w:szCs w:val="28"/>
        </w:rPr>
        <w:t>…</w:t>
      </w:r>
      <w:proofErr w:type="gramEnd"/>
    </w:p>
    <w:p w:rsidR="00633387" w:rsidRPr="009D04EB" w:rsidRDefault="00633387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Структурированная аннотация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Объем аннотации в общем случае не должен быть менее 1</w:t>
      </w:r>
      <w:r w:rsidR="00D35173" w:rsidRPr="009D04EB">
        <w:rPr>
          <w:color w:val="0000FF"/>
          <w:sz w:val="28"/>
          <w:szCs w:val="28"/>
        </w:rPr>
        <w:t>5</w:t>
      </w:r>
      <w:r w:rsidRPr="009D04EB">
        <w:rPr>
          <w:color w:val="0000FF"/>
          <w:sz w:val="28"/>
          <w:szCs w:val="28"/>
        </w:rPr>
        <w:t xml:space="preserve">0 слов и превышать </w:t>
      </w:r>
      <w:r w:rsidR="00D35173" w:rsidRPr="009D04EB">
        <w:rPr>
          <w:color w:val="0000FF"/>
          <w:sz w:val="28"/>
          <w:szCs w:val="28"/>
        </w:rPr>
        <w:t>35</w:t>
      </w:r>
      <w:r w:rsidRPr="009D04EB">
        <w:rPr>
          <w:color w:val="0000FF"/>
          <w:sz w:val="28"/>
          <w:szCs w:val="28"/>
        </w:rPr>
        <w:t>0 слов.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b/>
          <w:i/>
          <w:color w:val="auto"/>
          <w:sz w:val="28"/>
          <w:szCs w:val="28"/>
        </w:rPr>
        <w:t>О</w:t>
      </w:r>
      <w:r w:rsidR="00C506AF" w:rsidRPr="009D04EB">
        <w:rPr>
          <w:b/>
          <w:i/>
          <w:color w:val="auto"/>
          <w:sz w:val="28"/>
          <w:szCs w:val="28"/>
        </w:rPr>
        <w:t>боснование</w:t>
      </w:r>
      <w:r w:rsidRPr="009D04EB">
        <w:rPr>
          <w:b/>
          <w:color w:val="auto"/>
          <w:sz w:val="28"/>
          <w:szCs w:val="28"/>
        </w:rPr>
        <w:t xml:space="preserve">: </w:t>
      </w:r>
      <w:r w:rsidRPr="009D04EB">
        <w:rPr>
          <w:color w:val="0000FF"/>
          <w:sz w:val="28"/>
          <w:szCs w:val="28"/>
        </w:rPr>
        <w:t xml:space="preserve">краткое (1–3 предложения) описание проблемы, послужившей непосредственной причиной проведения исследования. В качестве характеристик проблемы могут выступать ее </w:t>
      </w:r>
      <w:r w:rsidRPr="009D04EB">
        <w:rPr>
          <w:b/>
          <w:color w:val="0000FF"/>
          <w:sz w:val="28"/>
          <w:szCs w:val="28"/>
        </w:rPr>
        <w:t>масштаб</w:t>
      </w:r>
      <w:r w:rsidRPr="009D04EB">
        <w:rPr>
          <w:color w:val="0000FF"/>
          <w:sz w:val="28"/>
          <w:szCs w:val="28"/>
        </w:rPr>
        <w:t xml:space="preserve">, опосредованные </w:t>
      </w:r>
      <w:r w:rsidRPr="009D04EB">
        <w:rPr>
          <w:b/>
          <w:color w:val="0000FF"/>
          <w:sz w:val="28"/>
          <w:szCs w:val="28"/>
        </w:rPr>
        <w:t>эффекты</w:t>
      </w:r>
      <w:r w:rsidRPr="009D04EB">
        <w:rPr>
          <w:color w:val="0000FF"/>
          <w:sz w:val="28"/>
          <w:szCs w:val="28"/>
        </w:rPr>
        <w:t xml:space="preserve"> и/или сохраняющиеся </w:t>
      </w:r>
      <w:r w:rsidRPr="009D04EB">
        <w:rPr>
          <w:b/>
          <w:color w:val="0000FF"/>
          <w:sz w:val="28"/>
          <w:szCs w:val="28"/>
        </w:rPr>
        <w:t>пробелы в данной области знаний</w:t>
      </w:r>
      <w:r w:rsidRPr="009D04EB">
        <w:rPr>
          <w:color w:val="0000FF"/>
          <w:sz w:val="28"/>
          <w:szCs w:val="28"/>
        </w:rPr>
        <w:t>.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b/>
          <w:i/>
          <w:color w:val="auto"/>
          <w:sz w:val="28"/>
          <w:szCs w:val="28"/>
        </w:rPr>
        <w:t>Ц</w:t>
      </w:r>
      <w:r w:rsidR="00C506AF" w:rsidRPr="009D04EB">
        <w:rPr>
          <w:b/>
          <w:i/>
          <w:color w:val="auto"/>
          <w:sz w:val="28"/>
          <w:szCs w:val="28"/>
        </w:rPr>
        <w:t>ель</w:t>
      </w:r>
      <w:r w:rsidRPr="009D04EB">
        <w:rPr>
          <w:b/>
          <w:color w:val="auto"/>
          <w:sz w:val="28"/>
          <w:szCs w:val="28"/>
        </w:rPr>
        <w:t>:</w:t>
      </w:r>
      <w:r w:rsidRPr="009D04EB">
        <w:rPr>
          <w:color w:val="0000FF"/>
          <w:sz w:val="28"/>
          <w:szCs w:val="28"/>
        </w:rPr>
        <w:t xml:space="preserve"> описание </w:t>
      </w:r>
      <w:r w:rsidRPr="009D04EB">
        <w:rPr>
          <w:b/>
          <w:color w:val="0000FF"/>
          <w:sz w:val="28"/>
          <w:szCs w:val="28"/>
        </w:rPr>
        <w:t>главной</w:t>
      </w:r>
      <w:r w:rsidRPr="009D04EB">
        <w:rPr>
          <w:color w:val="0000FF"/>
          <w:sz w:val="28"/>
          <w:szCs w:val="28"/>
        </w:rPr>
        <w:t xml:space="preserve"> (первичной, основной) цели исследования, исследовательского вопроса, решение которого потребовало проведение исследования.</w:t>
      </w:r>
    </w:p>
    <w:p w:rsidR="00633387" w:rsidRPr="009D04EB" w:rsidRDefault="00C506AF" w:rsidP="009D04EB">
      <w:pPr>
        <w:pStyle w:val="Text05"/>
        <w:spacing w:line="360" w:lineRule="auto"/>
        <w:rPr>
          <w:b/>
          <w:color w:val="auto"/>
          <w:sz w:val="28"/>
          <w:szCs w:val="28"/>
        </w:rPr>
      </w:pPr>
      <w:r w:rsidRPr="009D04EB">
        <w:rPr>
          <w:b/>
          <w:i/>
          <w:color w:val="auto"/>
          <w:sz w:val="28"/>
          <w:szCs w:val="28"/>
        </w:rPr>
        <w:t>Методы</w:t>
      </w:r>
      <w:r w:rsidR="00633387" w:rsidRPr="009D04EB">
        <w:rPr>
          <w:b/>
          <w:color w:val="auto"/>
          <w:sz w:val="28"/>
          <w:szCs w:val="28"/>
        </w:rPr>
        <w:t>:</w:t>
      </w:r>
      <w:r w:rsidR="00633387" w:rsidRPr="009D04EB">
        <w:rPr>
          <w:color w:val="0000FF"/>
          <w:sz w:val="28"/>
          <w:szCs w:val="28"/>
        </w:rPr>
        <w:t xml:space="preserve"> этот раздел аннотации </w:t>
      </w:r>
      <w:r w:rsidR="00633387" w:rsidRPr="009D04EB">
        <w:rPr>
          <w:b/>
          <w:color w:val="0000FF"/>
          <w:sz w:val="28"/>
          <w:szCs w:val="28"/>
        </w:rPr>
        <w:t xml:space="preserve">должен </w:t>
      </w:r>
      <w:r w:rsidR="00633387" w:rsidRPr="009D04EB">
        <w:rPr>
          <w:color w:val="0000FF"/>
          <w:sz w:val="28"/>
          <w:szCs w:val="28"/>
        </w:rPr>
        <w:t>содержать краткую информацию о 1) дизайне исследования; 2) объектах исследования (здоровые, больные, данные); 3) наличии и характеристиках медицинского вмешательства; 4) продолжительности исследования; 5) первичной конечной точке исследования (соответствующей его цели) с 6) описанием методов ее оценки.</w:t>
      </w:r>
    </w:p>
    <w:p w:rsidR="00633387" w:rsidRPr="009D04EB" w:rsidRDefault="00C506AF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b/>
          <w:i/>
          <w:color w:val="auto"/>
          <w:sz w:val="28"/>
          <w:szCs w:val="28"/>
        </w:rPr>
        <w:t>Результаты</w:t>
      </w:r>
      <w:r w:rsidR="00633387" w:rsidRPr="009D04EB">
        <w:rPr>
          <w:b/>
          <w:color w:val="auto"/>
          <w:sz w:val="28"/>
          <w:szCs w:val="28"/>
        </w:rPr>
        <w:t>:</w:t>
      </w:r>
      <w:r w:rsidR="00633387" w:rsidRPr="009D04EB">
        <w:rPr>
          <w:color w:val="0000FF"/>
          <w:sz w:val="28"/>
          <w:szCs w:val="28"/>
        </w:rPr>
        <w:t xml:space="preserve"> краткое описание участников исследования (число включенных в исследование, завершивших его, наиболее существенные характеристики сформированных групп) с оценкой исходов исследования, относящихся к его цели. Допускается представление результатов исследования в подгруппах, сформированных, например, с учетом пола, возраста, тяжести болезни и др. При анализе многокритериальных взаимосвязей (самый простой вариант — одна зависимая переменная и несколько независимых) представление результатов многофакторного анализа является обязательным. Величин</w:t>
      </w:r>
      <w:r w:rsidR="00E731B5" w:rsidRPr="009D04EB">
        <w:rPr>
          <w:color w:val="0000FF"/>
          <w:sz w:val="28"/>
          <w:szCs w:val="28"/>
        </w:rPr>
        <w:t>ы</w:t>
      </w:r>
      <w:r w:rsidR="00633387" w:rsidRPr="009D04EB">
        <w:rPr>
          <w:color w:val="0000FF"/>
          <w:sz w:val="28"/>
          <w:szCs w:val="28"/>
        </w:rPr>
        <w:t xml:space="preserve"> </w:t>
      </w:r>
      <w:r w:rsidR="00633387" w:rsidRPr="009D04EB">
        <w:rPr>
          <w:i/>
          <w:color w:val="0000FF"/>
          <w:sz w:val="28"/>
          <w:szCs w:val="28"/>
        </w:rPr>
        <w:t>р</w:t>
      </w:r>
      <w:r w:rsidR="00633387" w:rsidRPr="009D04EB">
        <w:rPr>
          <w:color w:val="0000FF"/>
          <w:sz w:val="28"/>
          <w:szCs w:val="28"/>
        </w:rPr>
        <w:t xml:space="preserve"> должны быть представлен</w:t>
      </w:r>
      <w:r w:rsidR="00E731B5" w:rsidRPr="009D04EB">
        <w:rPr>
          <w:color w:val="0000FF"/>
          <w:sz w:val="28"/>
          <w:szCs w:val="28"/>
        </w:rPr>
        <w:t>ы</w:t>
      </w:r>
      <w:r w:rsidR="00633387" w:rsidRPr="009D04EB">
        <w:rPr>
          <w:color w:val="0000FF"/>
          <w:sz w:val="28"/>
          <w:szCs w:val="28"/>
        </w:rPr>
        <w:t xml:space="preserve"> с точностью </w:t>
      </w:r>
      <w:r w:rsidR="00633387" w:rsidRPr="009D04EB">
        <w:rPr>
          <w:b/>
          <w:color w:val="0000FF"/>
          <w:sz w:val="28"/>
          <w:szCs w:val="28"/>
        </w:rPr>
        <w:t>до третьего знака после запятой</w:t>
      </w:r>
      <w:r w:rsidR="00633387" w:rsidRPr="009D04EB">
        <w:rPr>
          <w:color w:val="0000FF"/>
          <w:sz w:val="28"/>
          <w:szCs w:val="28"/>
        </w:rPr>
        <w:t xml:space="preserve">. При наличии данных о нежелательных явлениях, связанных с медицинским вмешательством, их упоминание </w:t>
      </w:r>
      <w:r w:rsidR="00633387" w:rsidRPr="009D04EB">
        <w:rPr>
          <w:b/>
          <w:color w:val="0000FF"/>
          <w:sz w:val="28"/>
          <w:szCs w:val="28"/>
        </w:rPr>
        <w:t>обязательно</w:t>
      </w:r>
      <w:r w:rsidR="00633387" w:rsidRPr="009D04EB">
        <w:rPr>
          <w:color w:val="0000FF"/>
          <w:sz w:val="28"/>
          <w:szCs w:val="28"/>
        </w:rPr>
        <w:t>.</w:t>
      </w:r>
    </w:p>
    <w:p w:rsidR="00633387" w:rsidRPr="009D04EB" w:rsidRDefault="00C506AF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b/>
          <w:i/>
          <w:color w:val="auto"/>
          <w:sz w:val="28"/>
          <w:szCs w:val="28"/>
        </w:rPr>
        <w:t>Заключение</w:t>
      </w:r>
      <w:r w:rsidR="00633387" w:rsidRPr="009D04EB">
        <w:rPr>
          <w:b/>
          <w:color w:val="auto"/>
          <w:sz w:val="28"/>
          <w:szCs w:val="28"/>
        </w:rPr>
        <w:t xml:space="preserve">: </w:t>
      </w:r>
      <w:r w:rsidR="00633387" w:rsidRPr="009D04EB">
        <w:rPr>
          <w:color w:val="0000FF"/>
          <w:sz w:val="28"/>
          <w:szCs w:val="28"/>
        </w:rPr>
        <w:t>резюме (1–3 предложения) результатов исследования, относящееся к его цели. Следует избегать чрезмерных обобщений и придерживаться баланса в оценке положительных и негативных эффектов вмешательства.</w:t>
      </w:r>
    </w:p>
    <w:p w:rsidR="00E731B5" w:rsidRPr="009D04EB" w:rsidRDefault="00E731B5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Ключевые слова</w:t>
      </w:r>
    </w:p>
    <w:p w:rsidR="00E731B5" w:rsidRPr="009D04EB" w:rsidRDefault="00E731B5" w:rsidP="009D04EB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</w:rPr>
        <w:t>Термин 1; термин 2; термин 3.</w:t>
      </w:r>
    </w:p>
    <w:p w:rsidR="00633387" w:rsidRPr="009D04EB" w:rsidRDefault="00E731B5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2906FE"/>
          <w:sz w:val="28"/>
          <w:szCs w:val="28"/>
        </w:rPr>
        <w:t>Необходимо представить не менее 3 и не более 7 ключевых слов, наиболее полно отражающих суть представляемой работы.</w:t>
      </w:r>
    </w:p>
    <w:p w:rsidR="00633387" w:rsidRPr="009D04EB" w:rsidRDefault="00633387" w:rsidP="009D04EB">
      <w:pPr>
        <w:suppressAutoHyphens w:val="0"/>
        <w:spacing w:line="360" w:lineRule="auto"/>
        <w:ind w:left="0" w:right="0"/>
        <w:jc w:val="left"/>
        <w:rPr>
          <w:i/>
          <w:color w:val="00B0F0"/>
          <w:sz w:val="28"/>
          <w:szCs w:val="28"/>
        </w:rPr>
      </w:pPr>
      <w:r w:rsidRPr="009D04EB">
        <w:rPr>
          <w:i/>
          <w:color w:val="00B0F0"/>
          <w:sz w:val="28"/>
          <w:szCs w:val="28"/>
        </w:rPr>
        <w:br w:type="page"/>
      </w:r>
    </w:p>
    <w:p w:rsidR="00E731B5" w:rsidRPr="009D04EB" w:rsidRDefault="00E731B5" w:rsidP="009D04EB">
      <w:pPr>
        <w:pStyle w:val="3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D04EB">
        <w:rPr>
          <w:rFonts w:ascii="Times New Roman" w:hAnsi="Times New Roman"/>
          <w:color w:val="000000"/>
          <w:sz w:val="28"/>
          <w:szCs w:val="28"/>
        </w:rPr>
        <w:lastRenderedPageBreak/>
        <w:t>Title</w:t>
      </w:r>
    </w:p>
    <w:p w:rsidR="00E731B5" w:rsidRPr="009D04EB" w:rsidRDefault="00E731B5" w:rsidP="009D04EB">
      <w:pPr>
        <w:pStyle w:val="Text05"/>
        <w:spacing w:line="360" w:lineRule="auto"/>
        <w:rPr>
          <w:color w:val="022FBE"/>
          <w:sz w:val="28"/>
          <w:szCs w:val="28"/>
        </w:rPr>
      </w:pPr>
      <w:r w:rsidRPr="009D04EB">
        <w:rPr>
          <w:color w:val="022FBE"/>
          <w:sz w:val="28"/>
          <w:szCs w:val="28"/>
        </w:rPr>
        <w:t>Название рукописи на английском должно полноценно (с точки зрения языка) передавать смысл русскоязычного названия.</w:t>
      </w:r>
    </w:p>
    <w:p w:rsidR="00E731B5" w:rsidRPr="009D04EB" w:rsidRDefault="00E731B5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  <w:lang w:val="en-US"/>
        </w:rPr>
      </w:pPr>
      <w:r w:rsidRPr="009D04EB">
        <w:rPr>
          <w:rFonts w:ascii="Times New Roman" w:hAnsi="Times New Roman"/>
          <w:color w:val="auto"/>
          <w:sz w:val="28"/>
          <w:szCs w:val="28"/>
          <w:lang w:val="en-US"/>
        </w:rPr>
        <w:t>Authors</w:t>
      </w:r>
    </w:p>
    <w:p w:rsidR="00E731B5" w:rsidRPr="009D04EB" w:rsidRDefault="00E731B5" w:rsidP="009D04EB">
      <w:pPr>
        <w:pStyle w:val="Text05"/>
        <w:spacing w:line="360" w:lineRule="auto"/>
        <w:rPr>
          <w:color w:val="022FBE"/>
          <w:sz w:val="28"/>
          <w:szCs w:val="28"/>
          <w:lang w:val="en-US"/>
        </w:rPr>
      </w:pPr>
      <w:proofErr w:type="spellStart"/>
      <w:r w:rsidRPr="009D04EB">
        <w:rPr>
          <w:color w:val="022FBE"/>
          <w:sz w:val="28"/>
          <w:szCs w:val="28"/>
          <w:lang w:val="en-US"/>
        </w:rPr>
        <w:t>FirstName</w:t>
      </w:r>
      <w:proofErr w:type="spellEnd"/>
      <w:r w:rsidRPr="009D04EB">
        <w:rPr>
          <w:color w:val="022FBE"/>
          <w:sz w:val="28"/>
          <w:szCs w:val="28"/>
          <w:lang w:val="en-US"/>
        </w:rPr>
        <w:t xml:space="preserve"> S. LastName</w:t>
      </w:r>
      <w:r w:rsidRPr="009D04EB">
        <w:rPr>
          <w:color w:val="022FBE"/>
          <w:sz w:val="28"/>
          <w:szCs w:val="28"/>
          <w:vertAlign w:val="superscript"/>
          <w:lang w:val="en-US"/>
        </w:rPr>
        <w:t>1</w:t>
      </w:r>
      <w:r w:rsidRPr="009D04EB">
        <w:rPr>
          <w:color w:val="022FBE"/>
          <w:sz w:val="28"/>
          <w:szCs w:val="28"/>
          <w:lang w:val="en-US"/>
        </w:rPr>
        <w:t xml:space="preserve">, </w:t>
      </w:r>
      <w:proofErr w:type="spellStart"/>
      <w:r w:rsidRPr="009D04EB">
        <w:rPr>
          <w:color w:val="022FBE"/>
          <w:sz w:val="28"/>
          <w:szCs w:val="28"/>
          <w:lang w:val="en-US"/>
        </w:rPr>
        <w:t>FirstName</w:t>
      </w:r>
      <w:proofErr w:type="spellEnd"/>
      <w:r w:rsidRPr="009D04EB">
        <w:rPr>
          <w:color w:val="022FBE"/>
          <w:sz w:val="28"/>
          <w:szCs w:val="28"/>
          <w:lang w:val="en-US"/>
        </w:rPr>
        <w:t xml:space="preserve"> S. LastName</w:t>
      </w:r>
      <w:r w:rsidRPr="009D04EB">
        <w:rPr>
          <w:color w:val="022FBE"/>
          <w:sz w:val="28"/>
          <w:szCs w:val="28"/>
          <w:vertAlign w:val="superscript"/>
          <w:lang w:val="en-US"/>
        </w:rPr>
        <w:t>2</w:t>
      </w:r>
      <w:r w:rsidRPr="009D04EB">
        <w:rPr>
          <w:color w:val="022FBE"/>
          <w:sz w:val="28"/>
          <w:szCs w:val="28"/>
          <w:lang w:val="en-US"/>
        </w:rPr>
        <w:t xml:space="preserve">, </w:t>
      </w:r>
      <w:proofErr w:type="spellStart"/>
      <w:r w:rsidR="00DE4909" w:rsidRPr="009D04EB">
        <w:rPr>
          <w:color w:val="022FBE"/>
          <w:sz w:val="28"/>
          <w:szCs w:val="28"/>
          <w:lang w:val="en-US"/>
        </w:rPr>
        <w:t>FirstName</w:t>
      </w:r>
      <w:proofErr w:type="spellEnd"/>
      <w:r w:rsidR="00DE4909" w:rsidRPr="009D04EB">
        <w:rPr>
          <w:color w:val="022FBE"/>
          <w:sz w:val="28"/>
          <w:szCs w:val="28"/>
          <w:lang w:val="en-US"/>
        </w:rPr>
        <w:t xml:space="preserve"> S. LastName</w:t>
      </w:r>
      <w:r w:rsidR="00DE4909" w:rsidRPr="009D04EB">
        <w:rPr>
          <w:color w:val="022FBE"/>
          <w:sz w:val="28"/>
          <w:szCs w:val="28"/>
          <w:vertAlign w:val="superscript"/>
          <w:lang w:val="en-US"/>
        </w:rPr>
        <w:t>1,3</w:t>
      </w:r>
      <w:r w:rsidR="00DE4909" w:rsidRPr="009D04EB">
        <w:rPr>
          <w:color w:val="022FBE"/>
          <w:sz w:val="28"/>
          <w:szCs w:val="28"/>
          <w:lang w:val="en-US"/>
        </w:rPr>
        <w:t>,</w:t>
      </w:r>
      <w:r w:rsidRPr="009D04EB">
        <w:rPr>
          <w:color w:val="022FBE"/>
          <w:sz w:val="28"/>
          <w:szCs w:val="28"/>
          <w:lang w:val="en-US"/>
        </w:rPr>
        <w:t xml:space="preserve"> …, ….</w:t>
      </w:r>
    </w:p>
    <w:p w:rsidR="00E731B5" w:rsidRPr="009D04EB" w:rsidRDefault="00E731B5" w:rsidP="009D04EB">
      <w:pPr>
        <w:pStyle w:val="3"/>
        <w:spacing w:line="360" w:lineRule="auto"/>
        <w:rPr>
          <w:rFonts w:ascii="Times New Roman" w:hAnsi="Times New Roman"/>
          <w:color w:val="022FBE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  <w:lang w:val="en-US"/>
        </w:rPr>
        <w:t>Affiliation</w:t>
      </w:r>
    </w:p>
    <w:p w:rsidR="00831D43" w:rsidRPr="009D04EB" w:rsidRDefault="00E731B5" w:rsidP="009D04EB">
      <w:pPr>
        <w:pStyle w:val="Text05"/>
        <w:spacing w:line="360" w:lineRule="auto"/>
        <w:rPr>
          <w:color w:val="022FBE"/>
          <w:sz w:val="28"/>
          <w:szCs w:val="28"/>
        </w:rPr>
      </w:pPr>
      <w:r w:rsidRPr="009D04EB">
        <w:rPr>
          <w:color w:val="022FBE"/>
          <w:sz w:val="28"/>
          <w:szCs w:val="28"/>
          <w:vertAlign w:val="superscript"/>
        </w:rPr>
        <w:t>1</w:t>
      </w:r>
      <w:r w:rsidR="00831D43" w:rsidRPr="009D04EB">
        <w:rPr>
          <w:color w:val="022FBE"/>
          <w:sz w:val="28"/>
          <w:szCs w:val="28"/>
          <w:lang w:val="en-US"/>
        </w:rPr>
        <w:t>Author</w:t>
      </w:r>
      <w:r w:rsidR="00831D43" w:rsidRPr="009D04EB">
        <w:rPr>
          <w:color w:val="022FBE"/>
          <w:sz w:val="28"/>
          <w:szCs w:val="28"/>
        </w:rPr>
        <w:t>’</w:t>
      </w:r>
      <w:r w:rsidR="00831D43" w:rsidRPr="009D04EB">
        <w:rPr>
          <w:color w:val="022FBE"/>
          <w:sz w:val="28"/>
          <w:szCs w:val="28"/>
          <w:lang w:val="en-US"/>
        </w:rPr>
        <w:t>s</w:t>
      </w:r>
      <w:r w:rsidRPr="009D04EB">
        <w:rPr>
          <w:color w:val="022FBE"/>
          <w:sz w:val="28"/>
          <w:szCs w:val="28"/>
        </w:rPr>
        <w:t xml:space="preserve"> </w:t>
      </w:r>
      <w:r w:rsidRPr="009D04EB">
        <w:rPr>
          <w:color w:val="022FBE"/>
          <w:sz w:val="28"/>
          <w:szCs w:val="28"/>
          <w:lang w:val="en-US"/>
        </w:rPr>
        <w:t>organization</w:t>
      </w:r>
      <w:r w:rsidRPr="009D04EB">
        <w:rPr>
          <w:color w:val="022FBE"/>
          <w:sz w:val="28"/>
          <w:szCs w:val="28"/>
        </w:rPr>
        <w:t xml:space="preserve"> (</w:t>
      </w:r>
      <w:r w:rsidRPr="009D04EB">
        <w:rPr>
          <w:b/>
          <w:color w:val="022FBE"/>
          <w:sz w:val="28"/>
          <w:szCs w:val="28"/>
        </w:rPr>
        <w:t xml:space="preserve">официальное </w:t>
      </w:r>
      <w:r w:rsidRPr="009D04EB">
        <w:rPr>
          <w:color w:val="022FBE"/>
          <w:sz w:val="28"/>
          <w:szCs w:val="28"/>
        </w:rPr>
        <w:t>англоязычное название, город, страна)</w:t>
      </w:r>
    </w:p>
    <w:p w:rsidR="00831D43" w:rsidRPr="009D04EB" w:rsidRDefault="00E731B5" w:rsidP="009D04EB">
      <w:pPr>
        <w:pStyle w:val="Text05"/>
        <w:spacing w:line="360" w:lineRule="auto"/>
        <w:rPr>
          <w:color w:val="022FBE"/>
          <w:sz w:val="28"/>
          <w:szCs w:val="28"/>
        </w:rPr>
      </w:pPr>
      <w:r w:rsidRPr="009D04EB">
        <w:rPr>
          <w:color w:val="022FBE"/>
          <w:sz w:val="28"/>
          <w:szCs w:val="28"/>
          <w:vertAlign w:val="superscript"/>
        </w:rPr>
        <w:t>2</w:t>
      </w:r>
      <w:r w:rsidRPr="009D04EB">
        <w:rPr>
          <w:color w:val="022FBE"/>
          <w:sz w:val="28"/>
          <w:szCs w:val="28"/>
          <w:lang w:val="en-US"/>
        </w:rPr>
        <w:t>A</w:t>
      </w:r>
      <w:r w:rsidR="00831D43" w:rsidRPr="009D04EB">
        <w:rPr>
          <w:color w:val="022FBE"/>
          <w:sz w:val="28"/>
          <w:szCs w:val="28"/>
          <w:lang w:val="en-US"/>
        </w:rPr>
        <w:t>nother</w:t>
      </w:r>
      <w:r w:rsidRPr="009D04EB">
        <w:rPr>
          <w:color w:val="022FBE"/>
          <w:sz w:val="28"/>
          <w:szCs w:val="28"/>
        </w:rPr>
        <w:t xml:space="preserve"> </w:t>
      </w:r>
      <w:r w:rsidRPr="009D04EB">
        <w:rPr>
          <w:color w:val="022FBE"/>
          <w:sz w:val="28"/>
          <w:szCs w:val="28"/>
          <w:lang w:val="en-US"/>
        </w:rPr>
        <w:t>organization</w:t>
      </w:r>
      <w:r w:rsidRPr="009D04EB">
        <w:rPr>
          <w:color w:val="022FBE"/>
          <w:sz w:val="28"/>
          <w:szCs w:val="28"/>
        </w:rPr>
        <w:t xml:space="preserve"> (</w:t>
      </w:r>
      <w:r w:rsidRPr="009D04EB">
        <w:rPr>
          <w:b/>
          <w:color w:val="022FBE"/>
          <w:sz w:val="28"/>
          <w:szCs w:val="28"/>
        </w:rPr>
        <w:t xml:space="preserve">официальное </w:t>
      </w:r>
      <w:r w:rsidRPr="009D04EB">
        <w:rPr>
          <w:color w:val="022FBE"/>
          <w:sz w:val="28"/>
          <w:szCs w:val="28"/>
        </w:rPr>
        <w:t>англоязычное название, город, страна)</w:t>
      </w:r>
    </w:p>
    <w:p w:rsidR="00E731B5" w:rsidRPr="009D04EB" w:rsidRDefault="00831D43" w:rsidP="009D04EB">
      <w:pPr>
        <w:pStyle w:val="Text05"/>
        <w:spacing w:line="360" w:lineRule="auto"/>
        <w:rPr>
          <w:color w:val="022FBE"/>
          <w:sz w:val="28"/>
          <w:szCs w:val="28"/>
        </w:rPr>
      </w:pPr>
      <w:r w:rsidRPr="009D04EB">
        <w:rPr>
          <w:color w:val="022FBE"/>
          <w:sz w:val="28"/>
          <w:szCs w:val="28"/>
          <w:vertAlign w:val="superscript"/>
        </w:rPr>
        <w:t>3</w:t>
      </w:r>
      <w:r w:rsidRPr="009D04EB">
        <w:rPr>
          <w:color w:val="022FBE"/>
          <w:sz w:val="28"/>
          <w:szCs w:val="28"/>
        </w:rPr>
        <w:t>A</w:t>
      </w:r>
      <w:proofErr w:type="spellStart"/>
      <w:r w:rsidRPr="009D04EB">
        <w:rPr>
          <w:color w:val="022FBE"/>
          <w:sz w:val="28"/>
          <w:szCs w:val="28"/>
          <w:lang w:val="en-US"/>
        </w:rPr>
        <w:t>nother</w:t>
      </w:r>
      <w:proofErr w:type="spellEnd"/>
      <w:r w:rsidRPr="009D04EB">
        <w:rPr>
          <w:color w:val="022FBE"/>
          <w:sz w:val="28"/>
          <w:szCs w:val="28"/>
        </w:rPr>
        <w:t xml:space="preserve"> </w:t>
      </w:r>
      <w:proofErr w:type="spellStart"/>
      <w:r w:rsidRPr="009D04EB">
        <w:rPr>
          <w:color w:val="022FBE"/>
          <w:sz w:val="28"/>
          <w:szCs w:val="28"/>
        </w:rPr>
        <w:t>organization</w:t>
      </w:r>
      <w:proofErr w:type="spellEnd"/>
      <w:r w:rsidRPr="009D04EB">
        <w:rPr>
          <w:color w:val="022FBE"/>
          <w:sz w:val="28"/>
          <w:szCs w:val="28"/>
        </w:rPr>
        <w:t xml:space="preserve"> (</w:t>
      </w:r>
      <w:r w:rsidRPr="009D04EB">
        <w:rPr>
          <w:b/>
          <w:color w:val="022FBE"/>
          <w:sz w:val="28"/>
          <w:szCs w:val="28"/>
        </w:rPr>
        <w:t xml:space="preserve">официальное </w:t>
      </w:r>
      <w:r w:rsidRPr="009D04EB">
        <w:rPr>
          <w:color w:val="022FBE"/>
          <w:sz w:val="28"/>
          <w:szCs w:val="28"/>
        </w:rPr>
        <w:t>англоязычное название, город, страна)</w:t>
      </w:r>
    </w:p>
    <w:p w:rsidR="00E731B5" w:rsidRPr="009D04EB" w:rsidRDefault="00E731B5" w:rsidP="009D04EB">
      <w:pPr>
        <w:pStyle w:val="Text05"/>
        <w:spacing w:line="360" w:lineRule="auto"/>
        <w:rPr>
          <w:color w:val="auto"/>
          <w:sz w:val="28"/>
          <w:szCs w:val="28"/>
        </w:rPr>
      </w:pPr>
      <w:r w:rsidRPr="009D04EB">
        <w:rPr>
          <w:color w:val="auto"/>
          <w:sz w:val="28"/>
          <w:szCs w:val="28"/>
        </w:rPr>
        <w:t>…</w:t>
      </w:r>
    </w:p>
    <w:p w:rsidR="00633387" w:rsidRPr="009D04EB" w:rsidRDefault="00E731B5" w:rsidP="009D04EB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Abstract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Англоязычная аннотация будет самостоятельным источником информации для англоговорящих читателей, и должна, по возможности, давать исчерпывающее представление о проведенном исследовании. </w:t>
      </w:r>
    </w:p>
    <w:p w:rsidR="00633387" w:rsidRPr="009D04EB" w:rsidRDefault="00633387" w:rsidP="009D04EB">
      <w:pPr>
        <w:pStyle w:val="Text05"/>
        <w:spacing w:line="360" w:lineRule="auto"/>
        <w:rPr>
          <w:i/>
          <w:color w:val="0000FF"/>
          <w:sz w:val="28"/>
          <w:szCs w:val="28"/>
          <w:lang w:val="en-US"/>
        </w:rPr>
      </w:pPr>
      <w:proofErr w:type="spellStart"/>
      <w:r w:rsidRPr="009D04EB">
        <w:rPr>
          <w:b/>
          <w:i/>
          <w:color w:val="auto"/>
          <w:sz w:val="28"/>
          <w:szCs w:val="28"/>
          <w:lang w:val="en-US"/>
        </w:rPr>
        <w:t>B</w:t>
      </w:r>
      <w:r w:rsidR="00C506AF" w:rsidRPr="009D04EB">
        <w:rPr>
          <w:b/>
          <w:i/>
          <w:color w:val="auto"/>
          <w:sz w:val="28"/>
          <w:szCs w:val="28"/>
          <w:lang w:val="en-US"/>
        </w:rPr>
        <w:t>ackgraund</w:t>
      </w:r>
      <w:proofErr w:type="spellEnd"/>
      <w:r w:rsidRPr="009D04EB">
        <w:rPr>
          <w:b/>
          <w:i/>
          <w:color w:val="auto"/>
          <w:sz w:val="28"/>
          <w:szCs w:val="28"/>
          <w:lang w:val="en-US"/>
        </w:rPr>
        <w:t xml:space="preserve">: </w:t>
      </w:r>
      <w:proofErr w:type="gramStart"/>
      <w:r w:rsidRPr="009D04EB">
        <w:rPr>
          <w:i/>
          <w:color w:val="0000FF"/>
          <w:sz w:val="28"/>
          <w:szCs w:val="28"/>
          <w:lang w:val="en-US"/>
        </w:rPr>
        <w:t>… .</w:t>
      </w:r>
      <w:proofErr w:type="gramEnd"/>
    </w:p>
    <w:p w:rsidR="00633387" w:rsidRPr="009D04EB" w:rsidRDefault="00633387" w:rsidP="009D04EB">
      <w:pPr>
        <w:pStyle w:val="Text05"/>
        <w:spacing w:line="360" w:lineRule="auto"/>
        <w:rPr>
          <w:i/>
          <w:color w:val="0000FF"/>
          <w:sz w:val="28"/>
          <w:szCs w:val="28"/>
          <w:lang w:val="en-US"/>
        </w:rPr>
      </w:pPr>
      <w:r w:rsidRPr="009D04EB">
        <w:rPr>
          <w:b/>
          <w:i/>
          <w:color w:val="auto"/>
          <w:sz w:val="28"/>
          <w:szCs w:val="28"/>
          <w:lang w:val="en-US"/>
        </w:rPr>
        <w:t>A</w:t>
      </w:r>
      <w:r w:rsidR="00C506AF" w:rsidRPr="009D04EB">
        <w:rPr>
          <w:b/>
          <w:i/>
          <w:color w:val="auto"/>
          <w:sz w:val="28"/>
          <w:szCs w:val="28"/>
          <w:lang w:val="en-US"/>
        </w:rPr>
        <w:t>ims</w:t>
      </w:r>
      <w:r w:rsidRPr="009D04EB">
        <w:rPr>
          <w:b/>
          <w:i/>
          <w:color w:val="auto"/>
          <w:sz w:val="28"/>
          <w:szCs w:val="28"/>
          <w:lang w:val="en-US"/>
        </w:rPr>
        <w:t>:</w:t>
      </w:r>
      <w:r w:rsidRPr="009D04EB">
        <w:rPr>
          <w:i/>
          <w:color w:val="0000FF"/>
          <w:sz w:val="28"/>
          <w:szCs w:val="28"/>
          <w:lang w:val="en-US"/>
        </w:rPr>
        <w:t xml:space="preserve"> </w:t>
      </w:r>
      <w:proofErr w:type="gramStart"/>
      <w:r w:rsidRPr="009D04EB">
        <w:rPr>
          <w:i/>
          <w:color w:val="0000FF"/>
          <w:sz w:val="28"/>
          <w:szCs w:val="28"/>
          <w:lang w:val="en-US"/>
        </w:rPr>
        <w:t>… .</w:t>
      </w:r>
      <w:proofErr w:type="gramEnd"/>
    </w:p>
    <w:p w:rsidR="00633387" w:rsidRPr="009D04EB" w:rsidRDefault="00633387" w:rsidP="009D04EB">
      <w:pPr>
        <w:pStyle w:val="Text05"/>
        <w:spacing w:line="360" w:lineRule="auto"/>
        <w:rPr>
          <w:b/>
          <w:i/>
          <w:color w:val="0000FF"/>
          <w:sz w:val="28"/>
          <w:szCs w:val="28"/>
          <w:lang w:val="en-US"/>
        </w:rPr>
      </w:pPr>
      <w:r w:rsidRPr="009D04EB">
        <w:rPr>
          <w:b/>
          <w:i/>
          <w:color w:val="auto"/>
          <w:sz w:val="28"/>
          <w:szCs w:val="28"/>
          <w:lang w:val="en-US"/>
        </w:rPr>
        <w:t>M</w:t>
      </w:r>
      <w:r w:rsidR="00C506AF" w:rsidRPr="009D04EB">
        <w:rPr>
          <w:b/>
          <w:i/>
          <w:color w:val="auto"/>
          <w:sz w:val="28"/>
          <w:szCs w:val="28"/>
          <w:lang w:val="en-US"/>
        </w:rPr>
        <w:t>aterials and methods</w:t>
      </w:r>
      <w:r w:rsidRPr="009D04EB">
        <w:rPr>
          <w:b/>
          <w:i/>
          <w:color w:val="auto"/>
          <w:sz w:val="28"/>
          <w:szCs w:val="28"/>
          <w:lang w:val="en-US"/>
        </w:rPr>
        <w:t>:</w:t>
      </w:r>
      <w:r w:rsidRPr="009D04EB">
        <w:rPr>
          <w:i/>
          <w:color w:val="0000FF"/>
          <w:sz w:val="28"/>
          <w:szCs w:val="28"/>
          <w:lang w:val="en-US"/>
        </w:rPr>
        <w:t xml:space="preserve"> </w:t>
      </w:r>
      <w:proofErr w:type="gramStart"/>
      <w:r w:rsidRPr="009D04EB">
        <w:rPr>
          <w:i/>
          <w:color w:val="0000FF"/>
          <w:sz w:val="28"/>
          <w:szCs w:val="28"/>
          <w:lang w:val="en-US"/>
        </w:rPr>
        <w:t>… .</w:t>
      </w:r>
      <w:proofErr w:type="gramEnd"/>
    </w:p>
    <w:p w:rsidR="00633387" w:rsidRPr="009D04EB" w:rsidRDefault="00633387" w:rsidP="009D04EB">
      <w:pPr>
        <w:pStyle w:val="Text05"/>
        <w:spacing w:line="360" w:lineRule="auto"/>
        <w:rPr>
          <w:i/>
          <w:color w:val="0000FF"/>
          <w:sz w:val="28"/>
          <w:szCs w:val="28"/>
          <w:lang w:val="en-US"/>
        </w:rPr>
      </w:pPr>
      <w:r w:rsidRPr="009D04EB">
        <w:rPr>
          <w:b/>
          <w:i/>
          <w:color w:val="auto"/>
          <w:sz w:val="28"/>
          <w:szCs w:val="28"/>
          <w:lang w:val="en-US"/>
        </w:rPr>
        <w:t>R</w:t>
      </w:r>
      <w:r w:rsidR="00C506AF" w:rsidRPr="009D04EB">
        <w:rPr>
          <w:b/>
          <w:i/>
          <w:color w:val="auto"/>
          <w:sz w:val="28"/>
          <w:szCs w:val="28"/>
          <w:lang w:val="en-US"/>
        </w:rPr>
        <w:t>esults</w:t>
      </w:r>
      <w:r w:rsidRPr="009D04EB">
        <w:rPr>
          <w:b/>
          <w:i/>
          <w:color w:val="auto"/>
          <w:sz w:val="28"/>
          <w:szCs w:val="28"/>
          <w:lang w:val="en-US"/>
        </w:rPr>
        <w:t>:</w:t>
      </w:r>
      <w:r w:rsidRPr="009D04EB">
        <w:rPr>
          <w:i/>
          <w:color w:val="0000FF"/>
          <w:sz w:val="28"/>
          <w:szCs w:val="28"/>
          <w:lang w:val="en-US"/>
        </w:rPr>
        <w:t xml:space="preserve"> </w:t>
      </w:r>
      <w:proofErr w:type="gramStart"/>
      <w:r w:rsidRPr="009D04EB">
        <w:rPr>
          <w:i/>
          <w:color w:val="0000FF"/>
          <w:sz w:val="28"/>
          <w:szCs w:val="28"/>
          <w:lang w:val="en-US"/>
        </w:rPr>
        <w:t>… .</w:t>
      </w:r>
      <w:proofErr w:type="gramEnd"/>
    </w:p>
    <w:p w:rsidR="00633387" w:rsidRPr="009D04EB" w:rsidRDefault="00633387" w:rsidP="009D04EB">
      <w:pPr>
        <w:pStyle w:val="Text05"/>
        <w:spacing w:line="360" w:lineRule="auto"/>
        <w:rPr>
          <w:i/>
          <w:color w:val="0000FF"/>
          <w:sz w:val="28"/>
          <w:szCs w:val="28"/>
          <w:lang w:val="en-US"/>
        </w:rPr>
      </w:pPr>
      <w:r w:rsidRPr="009D04EB">
        <w:rPr>
          <w:b/>
          <w:i/>
          <w:color w:val="auto"/>
          <w:sz w:val="28"/>
          <w:szCs w:val="28"/>
          <w:lang w:val="en-US"/>
        </w:rPr>
        <w:t>C</w:t>
      </w:r>
      <w:r w:rsidR="00C506AF" w:rsidRPr="009D04EB">
        <w:rPr>
          <w:b/>
          <w:i/>
          <w:color w:val="auto"/>
          <w:sz w:val="28"/>
          <w:szCs w:val="28"/>
          <w:lang w:val="en-US"/>
        </w:rPr>
        <w:t>onclusions</w:t>
      </w:r>
      <w:r w:rsidRPr="009D04EB">
        <w:rPr>
          <w:b/>
          <w:i/>
          <w:color w:val="auto"/>
          <w:sz w:val="28"/>
          <w:szCs w:val="28"/>
          <w:lang w:val="en-US"/>
        </w:rPr>
        <w:t xml:space="preserve">: </w:t>
      </w:r>
      <w:proofErr w:type="gramStart"/>
      <w:r w:rsidRPr="009D04EB">
        <w:rPr>
          <w:i/>
          <w:color w:val="0000FF"/>
          <w:sz w:val="28"/>
          <w:szCs w:val="28"/>
          <w:lang w:val="en-US"/>
        </w:rPr>
        <w:t>… .</w:t>
      </w:r>
      <w:proofErr w:type="gramEnd"/>
    </w:p>
    <w:p w:rsidR="00E731B5" w:rsidRPr="009D04EB" w:rsidRDefault="00E731B5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  <w:lang w:val="en-US"/>
        </w:rPr>
      </w:pPr>
      <w:r w:rsidRPr="009D04EB">
        <w:rPr>
          <w:rFonts w:ascii="Times New Roman" w:hAnsi="Times New Roman"/>
          <w:color w:val="auto"/>
          <w:sz w:val="28"/>
          <w:szCs w:val="28"/>
          <w:lang w:val="en-US"/>
        </w:rPr>
        <w:t>Keywords</w:t>
      </w:r>
    </w:p>
    <w:p w:rsidR="00E731B5" w:rsidRPr="009D04EB" w:rsidRDefault="00E731B5" w:rsidP="009D04EB">
      <w:pPr>
        <w:pStyle w:val="Text05"/>
        <w:spacing w:line="360" w:lineRule="auto"/>
        <w:rPr>
          <w:color w:val="022FBE"/>
          <w:sz w:val="28"/>
          <w:szCs w:val="28"/>
          <w:lang w:val="en-US"/>
        </w:rPr>
      </w:pPr>
      <w:r w:rsidRPr="009D04EB">
        <w:rPr>
          <w:color w:val="022FBE"/>
          <w:sz w:val="28"/>
          <w:szCs w:val="28"/>
          <w:lang w:val="en-US"/>
        </w:rPr>
        <w:t>Term 1; term 2; term 3.</w:t>
      </w:r>
    </w:p>
    <w:p w:rsidR="00633387" w:rsidRPr="009D04EB" w:rsidRDefault="00E731B5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22FBE"/>
          <w:sz w:val="28"/>
          <w:szCs w:val="28"/>
        </w:rPr>
        <w:t xml:space="preserve">Ключевые слова должны быть взяты ТОЛЬКО из тезауруса </w:t>
      </w:r>
      <w:proofErr w:type="spellStart"/>
      <w:r w:rsidRPr="009D04EB">
        <w:rPr>
          <w:color w:val="022FBE"/>
          <w:sz w:val="28"/>
          <w:szCs w:val="28"/>
          <w:lang w:val="en-US"/>
        </w:rPr>
        <w:t>MeSH</w:t>
      </w:r>
      <w:proofErr w:type="spellEnd"/>
      <w:r w:rsidRPr="009D04EB">
        <w:rPr>
          <w:color w:val="022FBE"/>
          <w:sz w:val="28"/>
          <w:szCs w:val="28"/>
        </w:rPr>
        <w:t xml:space="preserve"> (</w:t>
      </w:r>
      <w:hyperlink r:id="rId8" w:history="1">
        <w:r w:rsidRPr="009D04EB">
          <w:rPr>
            <w:rStyle w:val="a3"/>
            <w:color w:val="022FBE"/>
            <w:sz w:val="28"/>
            <w:szCs w:val="28"/>
            <w:lang w:val="en-US"/>
          </w:rPr>
          <w:t>http</w:t>
        </w:r>
        <w:r w:rsidRPr="009D04EB">
          <w:rPr>
            <w:rStyle w:val="a3"/>
            <w:color w:val="022FBE"/>
            <w:sz w:val="28"/>
            <w:szCs w:val="28"/>
          </w:rPr>
          <w:t>://</w:t>
        </w:r>
        <w:r w:rsidRPr="009D04EB">
          <w:rPr>
            <w:rStyle w:val="a3"/>
            <w:color w:val="022FBE"/>
            <w:sz w:val="28"/>
            <w:szCs w:val="28"/>
            <w:lang w:val="en-US"/>
          </w:rPr>
          <w:t>www</w:t>
        </w:r>
        <w:r w:rsidRPr="009D04EB">
          <w:rPr>
            <w:rStyle w:val="a3"/>
            <w:color w:val="022FBE"/>
            <w:sz w:val="28"/>
            <w:szCs w:val="28"/>
          </w:rPr>
          <w:t>.</w:t>
        </w:r>
        <w:proofErr w:type="spellStart"/>
        <w:r w:rsidRPr="009D04EB">
          <w:rPr>
            <w:rStyle w:val="a3"/>
            <w:color w:val="022FBE"/>
            <w:sz w:val="28"/>
            <w:szCs w:val="28"/>
            <w:lang w:val="en-US"/>
          </w:rPr>
          <w:t>ncbi</w:t>
        </w:r>
        <w:proofErr w:type="spellEnd"/>
        <w:r w:rsidRPr="009D04EB">
          <w:rPr>
            <w:rStyle w:val="a3"/>
            <w:color w:val="022FBE"/>
            <w:sz w:val="28"/>
            <w:szCs w:val="28"/>
          </w:rPr>
          <w:t>.</w:t>
        </w:r>
        <w:proofErr w:type="spellStart"/>
        <w:r w:rsidRPr="009D04EB">
          <w:rPr>
            <w:rStyle w:val="a3"/>
            <w:color w:val="022FBE"/>
            <w:sz w:val="28"/>
            <w:szCs w:val="28"/>
            <w:lang w:val="en-US"/>
          </w:rPr>
          <w:t>nlm</w:t>
        </w:r>
        <w:proofErr w:type="spellEnd"/>
        <w:r w:rsidRPr="009D04EB">
          <w:rPr>
            <w:rStyle w:val="a3"/>
            <w:color w:val="022FBE"/>
            <w:sz w:val="28"/>
            <w:szCs w:val="28"/>
          </w:rPr>
          <w:t>.</w:t>
        </w:r>
        <w:proofErr w:type="spellStart"/>
        <w:r w:rsidRPr="009D04EB">
          <w:rPr>
            <w:rStyle w:val="a3"/>
            <w:color w:val="022FBE"/>
            <w:sz w:val="28"/>
            <w:szCs w:val="28"/>
            <w:lang w:val="en-US"/>
          </w:rPr>
          <w:t>nih</w:t>
        </w:r>
        <w:proofErr w:type="spellEnd"/>
        <w:r w:rsidRPr="009D04EB">
          <w:rPr>
            <w:rStyle w:val="a3"/>
            <w:color w:val="022FBE"/>
            <w:sz w:val="28"/>
            <w:szCs w:val="28"/>
          </w:rPr>
          <w:t>.</w:t>
        </w:r>
        <w:proofErr w:type="spellStart"/>
        <w:r w:rsidRPr="009D04EB">
          <w:rPr>
            <w:rStyle w:val="a3"/>
            <w:color w:val="022FBE"/>
            <w:sz w:val="28"/>
            <w:szCs w:val="28"/>
            <w:lang w:val="en-US"/>
          </w:rPr>
          <w:t>gov</w:t>
        </w:r>
        <w:proofErr w:type="spellEnd"/>
        <w:r w:rsidRPr="009D04EB">
          <w:rPr>
            <w:rStyle w:val="a3"/>
            <w:color w:val="022FBE"/>
            <w:sz w:val="28"/>
            <w:szCs w:val="28"/>
          </w:rPr>
          <w:t>/</w:t>
        </w:r>
        <w:r w:rsidRPr="009D04EB">
          <w:rPr>
            <w:rStyle w:val="a3"/>
            <w:color w:val="022FBE"/>
            <w:sz w:val="28"/>
            <w:szCs w:val="28"/>
            <w:lang w:val="en-US"/>
          </w:rPr>
          <w:t>mesh</w:t>
        </w:r>
      </w:hyperlink>
      <w:r w:rsidRPr="009D04EB">
        <w:rPr>
          <w:color w:val="022FBE"/>
          <w:sz w:val="28"/>
          <w:szCs w:val="28"/>
        </w:rPr>
        <w:t>)</w:t>
      </w:r>
    </w:p>
    <w:p w:rsidR="00633387" w:rsidRPr="009D04EB" w:rsidRDefault="00633387" w:rsidP="009D04EB">
      <w:pPr>
        <w:pStyle w:val="3"/>
        <w:spacing w:line="360" w:lineRule="auto"/>
        <w:rPr>
          <w:rFonts w:ascii="Times New Roman" w:hAnsi="Times New Roman"/>
          <w:i/>
          <w:color w:val="00B0F0"/>
          <w:sz w:val="28"/>
          <w:szCs w:val="28"/>
        </w:rPr>
      </w:pPr>
      <w:r w:rsidRPr="009D04EB">
        <w:rPr>
          <w:rFonts w:ascii="Times New Roman" w:hAnsi="Times New Roman"/>
          <w:i/>
          <w:color w:val="00B0F0"/>
          <w:sz w:val="28"/>
          <w:szCs w:val="28"/>
        </w:rPr>
        <w:br w:type="page"/>
      </w:r>
      <w:r w:rsidRPr="009D04EB">
        <w:rPr>
          <w:rFonts w:ascii="Times New Roman" w:hAnsi="Times New Roman"/>
          <w:color w:val="auto"/>
          <w:sz w:val="28"/>
          <w:szCs w:val="28"/>
        </w:rPr>
        <w:lastRenderedPageBreak/>
        <w:t>Обоснование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Описать актуальность проблемы, ставшей предметом исследования, включая ее масштаб (распространенность, заболеваемость и пр.), опосредованные эффекты (социальные, экономические), а также определить решенные и нерешенные аспекты проблемы с анализом ранее опубликованных данных (российских, зарубежных).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Каждое утверждение авторов, за исключением самых общеизвестных, должно быть сопровождено ссылками на источники информации. При этом следует использовать не более 3 ссылок по каждому утверждению.</w:t>
      </w:r>
    </w:p>
    <w:p w:rsidR="00E731B5" w:rsidRPr="009D04EB" w:rsidRDefault="00633387" w:rsidP="009D04EB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Цель</w:t>
      </w:r>
      <w:r w:rsidRPr="009D04EB">
        <w:rPr>
          <w:rFonts w:ascii="Times New Roman" w:hAnsi="Times New Roman"/>
          <w:sz w:val="28"/>
          <w:szCs w:val="28"/>
        </w:rPr>
        <w:t xml:space="preserve"> </w:t>
      </w:r>
    </w:p>
    <w:p w:rsidR="00633387" w:rsidRPr="009D04EB" w:rsidRDefault="00E731B5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Описать </w:t>
      </w:r>
      <w:r w:rsidR="00633387" w:rsidRPr="009D04EB">
        <w:rPr>
          <w:b/>
          <w:color w:val="0000FF"/>
          <w:sz w:val="28"/>
          <w:szCs w:val="28"/>
        </w:rPr>
        <w:t>главную</w:t>
      </w:r>
      <w:r w:rsidR="00633387" w:rsidRPr="009D04EB">
        <w:rPr>
          <w:color w:val="0000FF"/>
          <w:sz w:val="28"/>
          <w:szCs w:val="28"/>
        </w:rPr>
        <w:t xml:space="preserve"> (первичную, основную) цель исследования, исследовательский вопрос, решение которого потребовало проведение исследования.</w:t>
      </w:r>
    </w:p>
    <w:p w:rsidR="00633387" w:rsidRPr="009D04EB" w:rsidRDefault="00633387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Методы</w:t>
      </w:r>
    </w:p>
    <w:p w:rsidR="00D51372" w:rsidRPr="009D04EB" w:rsidRDefault="00D51372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Раздел МЕТОДЫ необходимо разделить на рубрики, перечисленные ниже. В разделе МЕТОДЫ не должно быть:</w:t>
      </w:r>
    </w:p>
    <w:p w:rsidR="00D51372" w:rsidRPr="009D04EB" w:rsidRDefault="00D51372" w:rsidP="009D04EB">
      <w:pPr>
        <w:pStyle w:val="Text05"/>
        <w:numPr>
          <w:ilvl w:val="0"/>
          <w:numId w:val="6"/>
        </w:numPr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полученных в ходе исследования результатов;</w:t>
      </w:r>
    </w:p>
    <w:p w:rsidR="00D51372" w:rsidRPr="009D04EB" w:rsidRDefault="00D51372" w:rsidP="009D04EB">
      <w:pPr>
        <w:pStyle w:val="Text05"/>
        <w:numPr>
          <w:ilvl w:val="0"/>
          <w:numId w:val="6"/>
        </w:numPr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характеристик участников исследования (численности групп, заключений по их сопоставимости и т.д. — эта информация также принадлежит разделу РЕЗУЛЬТАТЫ);</w:t>
      </w:r>
    </w:p>
    <w:p w:rsidR="00D51372" w:rsidRPr="009D04EB" w:rsidRDefault="00D51372" w:rsidP="009D04EB">
      <w:pPr>
        <w:pStyle w:val="Text05"/>
        <w:numPr>
          <w:ilvl w:val="0"/>
          <w:numId w:val="6"/>
        </w:numPr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выводов и заключений по полученным в ходе исследования данным.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Д</w:t>
      </w:r>
      <w:r w:rsidR="00C506AF" w:rsidRPr="009D04EB">
        <w:rPr>
          <w:b/>
          <w:sz w:val="28"/>
          <w:szCs w:val="28"/>
        </w:rPr>
        <w:t>изайн исследования</w:t>
      </w:r>
    </w:p>
    <w:p w:rsidR="00876060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Раздел должен </w:t>
      </w:r>
      <w:r w:rsidR="00876060" w:rsidRPr="009D04EB">
        <w:rPr>
          <w:color w:val="0000FF"/>
          <w:sz w:val="28"/>
          <w:szCs w:val="28"/>
        </w:rPr>
        <w:t xml:space="preserve">содержать краткую характеристику исследования. Характеристика исследования должна быть полной. Она должна включать ответы на вопросы о том, какое было исследование: </w:t>
      </w:r>
    </w:p>
    <w:p w:rsidR="00876060" w:rsidRPr="009D04EB" w:rsidRDefault="00876060" w:rsidP="009D04EB">
      <w:pPr>
        <w:pStyle w:val="Text05"/>
        <w:numPr>
          <w:ilvl w:val="0"/>
          <w:numId w:val="7"/>
        </w:numPr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обсервационное (наблюдательное) или интервенционное (экспериментальное)?</w:t>
      </w:r>
    </w:p>
    <w:p w:rsidR="00876060" w:rsidRPr="009D04EB" w:rsidRDefault="00876060" w:rsidP="009D04EB">
      <w:pPr>
        <w:pStyle w:val="Text05"/>
        <w:numPr>
          <w:ilvl w:val="0"/>
          <w:numId w:val="7"/>
        </w:numPr>
        <w:spacing w:line="360" w:lineRule="auto"/>
        <w:rPr>
          <w:color w:val="0000FF"/>
          <w:sz w:val="28"/>
          <w:szCs w:val="28"/>
        </w:rPr>
      </w:pPr>
      <w:proofErr w:type="spellStart"/>
      <w:r w:rsidRPr="009D04EB">
        <w:rPr>
          <w:color w:val="0000FF"/>
          <w:sz w:val="28"/>
          <w:szCs w:val="28"/>
        </w:rPr>
        <w:t>одноцентровое</w:t>
      </w:r>
      <w:proofErr w:type="spellEnd"/>
      <w:r w:rsidRPr="009D04EB">
        <w:rPr>
          <w:color w:val="0000FF"/>
          <w:sz w:val="28"/>
          <w:szCs w:val="28"/>
        </w:rPr>
        <w:t xml:space="preserve"> или многоцентровое?</w:t>
      </w:r>
    </w:p>
    <w:p w:rsidR="00876060" w:rsidRPr="009D04EB" w:rsidRDefault="00876060" w:rsidP="009D04EB">
      <w:pPr>
        <w:pStyle w:val="Text05"/>
        <w:numPr>
          <w:ilvl w:val="0"/>
          <w:numId w:val="7"/>
        </w:numPr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проспективное, ретроспективное или одномоментное (поперечное)?</w:t>
      </w:r>
    </w:p>
    <w:p w:rsidR="00876060" w:rsidRPr="009D04EB" w:rsidRDefault="00876060" w:rsidP="009D04EB">
      <w:pPr>
        <w:pStyle w:val="Text05"/>
        <w:numPr>
          <w:ilvl w:val="0"/>
          <w:numId w:val="7"/>
        </w:numPr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выборочное или сплошное?</w:t>
      </w:r>
    </w:p>
    <w:p w:rsidR="00876060" w:rsidRPr="009D04EB" w:rsidRDefault="00876060" w:rsidP="009D04EB">
      <w:pPr>
        <w:pStyle w:val="Text05"/>
        <w:numPr>
          <w:ilvl w:val="0"/>
          <w:numId w:val="7"/>
        </w:numPr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контролируемое или неконтролируемое (в том числе – плацебо-контролируемое)?</w:t>
      </w:r>
    </w:p>
    <w:p w:rsidR="00876060" w:rsidRPr="009D04EB" w:rsidRDefault="00876060" w:rsidP="009D04EB">
      <w:pPr>
        <w:pStyle w:val="Text05"/>
        <w:numPr>
          <w:ilvl w:val="0"/>
          <w:numId w:val="7"/>
        </w:numPr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если экспериментальное, то ослепленное (простое слепое или двойное слепое) или </w:t>
      </w:r>
      <w:proofErr w:type="spellStart"/>
      <w:r w:rsidRPr="009D04EB">
        <w:rPr>
          <w:color w:val="0000FF"/>
          <w:sz w:val="28"/>
          <w:szCs w:val="28"/>
        </w:rPr>
        <w:t>неослепленное</w:t>
      </w:r>
      <w:proofErr w:type="spellEnd"/>
      <w:r w:rsidRPr="009D04EB">
        <w:rPr>
          <w:color w:val="0000FF"/>
          <w:sz w:val="28"/>
          <w:szCs w:val="28"/>
        </w:rPr>
        <w:t>?</w:t>
      </w:r>
    </w:p>
    <w:p w:rsidR="00876060" w:rsidRPr="009D04EB" w:rsidRDefault="00876060" w:rsidP="009D04EB">
      <w:pPr>
        <w:pStyle w:val="Text05"/>
        <w:numPr>
          <w:ilvl w:val="0"/>
          <w:numId w:val="7"/>
        </w:numPr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если контролируемое, то </w:t>
      </w:r>
      <w:proofErr w:type="spellStart"/>
      <w:r w:rsidRPr="009D04EB">
        <w:rPr>
          <w:color w:val="0000FF"/>
          <w:sz w:val="28"/>
          <w:szCs w:val="28"/>
        </w:rPr>
        <w:t>рандомизированное</w:t>
      </w:r>
      <w:proofErr w:type="spellEnd"/>
      <w:r w:rsidRPr="009D04EB">
        <w:rPr>
          <w:color w:val="0000FF"/>
          <w:sz w:val="28"/>
          <w:szCs w:val="28"/>
        </w:rPr>
        <w:t xml:space="preserve"> или </w:t>
      </w:r>
      <w:proofErr w:type="spellStart"/>
      <w:r w:rsidRPr="009D04EB">
        <w:rPr>
          <w:color w:val="0000FF"/>
          <w:sz w:val="28"/>
          <w:szCs w:val="28"/>
        </w:rPr>
        <w:t>нерандомизированное</w:t>
      </w:r>
      <w:proofErr w:type="spellEnd"/>
      <w:r w:rsidRPr="009D04EB">
        <w:rPr>
          <w:color w:val="0000FF"/>
          <w:sz w:val="28"/>
          <w:szCs w:val="28"/>
        </w:rPr>
        <w:t>?</w:t>
      </w:r>
    </w:p>
    <w:p w:rsidR="00633387" w:rsidRPr="009D04EB" w:rsidRDefault="00177CBE" w:rsidP="009D04EB">
      <w:pPr>
        <w:pStyle w:val="Text05"/>
        <w:spacing w:line="360" w:lineRule="auto"/>
        <w:rPr>
          <w:b/>
          <w:color w:val="auto"/>
          <w:sz w:val="28"/>
          <w:szCs w:val="28"/>
        </w:rPr>
      </w:pPr>
      <w:r w:rsidRPr="009D04EB">
        <w:rPr>
          <w:color w:val="0000FF"/>
          <w:sz w:val="28"/>
          <w:szCs w:val="28"/>
        </w:rPr>
        <w:t>В данном разделе целесообразно представить схему проведения исследования.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К</w:t>
      </w:r>
      <w:r w:rsidR="00C506AF" w:rsidRPr="009D04EB">
        <w:rPr>
          <w:b/>
          <w:sz w:val="28"/>
          <w:szCs w:val="28"/>
        </w:rPr>
        <w:t>ритерии соответствия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Перечислить и при необходимости охарактеризовать (например, указав пороговые значения для количественных признаков) предварительно (до начала исследования) сформулированные критерии включения, </w:t>
      </w:r>
      <w:proofErr w:type="spellStart"/>
      <w:r w:rsidRPr="009D04EB">
        <w:rPr>
          <w:color w:val="0000FF"/>
          <w:sz w:val="28"/>
          <w:szCs w:val="28"/>
        </w:rPr>
        <w:t>невключения</w:t>
      </w:r>
      <w:proofErr w:type="spellEnd"/>
      <w:r w:rsidRPr="009D04EB">
        <w:rPr>
          <w:color w:val="0000FF"/>
          <w:sz w:val="28"/>
          <w:szCs w:val="28"/>
        </w:rPr>
        <w:t xml:space="preserve"> и исключения из исследования.</w:t>
      </w:r>
    </w:p>
    <w:p w:rsidR="00C32FE2" w:rsidRPr="009D04EB" w:rsidRDefault="00C32FE2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Условия проведения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Указать центры, принявшие участие в исследовании</w:t>
      </w:r>
      <w:r w:rsidR="00E731B5" w:rsidRPr="009D04EB">
        <w:rPr>
          <w:color w:val="0000FF"/>
          <w:sz w:val="28"/>
          <w:szCs w:val="28"/>
        </w:rPr>
        <w:t xml:space="preserve"> (в </w:t>
      </w:r>
      <w:proofErr w:type="spellStart"/>
      <w:r w:rsidR="00E731B5" w:rsidRPr="009D04EB">
        <w:rPr>
          <w:color w:val="0000FF"/>
          <w:sz w:val="28"/>
          <w:szCs w:val="28"/>
        </w:rPr>
        <w:t>т.ч</w:t>
      </w:r>
      <w:proofErr w:type="spellEnd"/>
      <w:r w:rsidR="00E731B5" w:rsidRPr="009D04EB">
        <w:rPr>
          <w:color w:val="0000FF"/>
          <w:sz w:val="28"/>
          <w:szCs w:val="28"/>
        </w:rPr>
        <w:t xml:space="preserve">. </w:t>
      </w:r>
      <w:r w:rsidRPr="009D04EB">
        <w:rPr>
          <w:color w:val="0000FF"/>
          <w:sz w:val="28"/>
          <w:szCs w:val="28"/>
        </w:rPr>
        <w:t>населенн</w:t>
      </w:r>
      <w:r w:rsidR="00E731B5" w:rsidRPr="009D04EB">
        <w:rPr>
          <w:color w:val="0000FF"/>
          <w:sz w:val="28"/>
          <w:szCs w:val="28"/>
        </w:rPr>
        <w:t>ые</w:t>
      </w:r>
      <w:r w:rsidRPr="009D04EB">
        <w:rPr>
          <w:color w:val="0000FF"/>
          <w:sz w:val="28"/>
          <w:szCs w:val="28"/>
        </w:rPr>
        <w:t xml:space="preserve"> пункт</w:t>
      </w:r>
      <w:r w:rsidR="00E731B5" w:rsidRPr="009D04EB">
        <w:rPr>
          <w:color w:val="0000FF"/>
          <w:sz w:val="28"/>
          <w:szCs w:val="28"/>
        </w:rPr>
        <w:t>ы</w:t>
      </w:r>
      <w:r w:rsidRPr="009D04EB">
        <w:rPr>
          <w:color w:val="0000FF"/>
          <w:sz w:val="28"/>
          <w:szCs w:val="28"/>
        </w:rPr>
        <w:t xml:space="preserve"> и </w:t>
      </w:r>
      <w:r w:rsidR="00E731B5" w:rsidRPr="009D04EB">
        <w:rPr>
          <w:color w:val="0000FF"/>
          <w:sz w:val="28"/>
          <w:szCs w:val="28"/>
        </w:rPr>
        <w:t>ведомственную принадлежность и/или форму собственности)</w:t>
      </w:r>
      <w:r w:rsidRPr="009D04EB">
        <w:rPr>
          <w:color w:val="0000FF"/>
          <w:sz w:val="28"/>
          <w:szCs w:val="28"/>
        </w:rPr>
        <w:t xml:space="preserve">. Дать разъяснения относительно каких-либо специфических факторов (социальных, экономических, культурных), способных повлиять на внешнюю </w:t>
      </w:r>
      <w:proofErr w:type="spellStart"/>
      <w:r w:rsidRPr="009D04EB">
        <w:rPr>
          <w:color w:val="0000FF"/>
          <w:sz w:val="28"/>
          <w:szCs w:val="28"/>
        </w:rPr>
        <w:t>обобщаемость</w:t>
      </w:r>
      <w:proofErr w:type="spellEnd"/>
      <w:r w:rsidRPr="009D04EB">
        <w:rPr>
          <w:color w:val="0000FF"/>
          <w:sz w:val="28"/>
          <w:szCs w:val="28"/>
        </w:rPr>
        <w:t xml:space="preserve"> выводов исследования</w:t>
      </w:r>
      <w:r w:rsidR="00E731B5" w:rsidRPr="009D04EB">
        <w:rPr>
          <w:color w:val="0000FF"/>
          <w:sz w:val="28"/>
          <w:szCs w:val="28"/>
        </w:rPr>
        <w:t xml:space="preserve"> и возможность их экстраполяции (например, указать, что </w:t>
      </w:r>
      <w:r w:rsidR="002C30C0" w:rsidRPr="009D04EB">
        <w:rPr>
          <w:color w:val="0000FF"/>
          <w:sz w:val="28"/>
          <w:szCs w:val="28"/>
        </w:rPr>
        <w:t xml:space="preserve">поиск участников исследования проводился только в негосударственных амбулаторных лечено-профилактических </w:t>
      </w:r>
      <w:r w:rsidR="002C30C0" w:rsidRPr="009D04EB">
        <w:rPr>
          <w:color w:val="0000FF"/>
          <w:sz w:val="28"/>
          <w:szCs w:val="28"/>
        </w:rPr>
        <w:lastRenderedPageBreak/>
        <w:t xml:space="preserve">учреждениях, или </w:t>
      </w:r>
      <w:r w:rsidR="00E731B5" w:rsidRPr="009D04EB">
        <w:rPr>
          <w:color w:val="0000FF"/>
          <w:sz w:val="28"/>
          <w:szCs w:val="28"/>
        </w:rPr>
        <w:t>что набор пациентов в исследование осуществлялся только в условиях полярной ночи</w:t>
      </w:r>
      <w:r w:rsidR="002C30C0" w:rsidRPr="009D04EB">
        <w:rPr>
          <w:color w:val="0000FF"/>
          <w:sz w:val="28"/>
          <w:szCs w:val="28"/>
        </w:rPr>
        <w:t>, и т.д.</w:t>
      </w:r>
      <w:r w:rsidR="00E731B5" w:rsidRPr="009D04EB">
        <w:rPr>
          <w:color w:val="0000FF"/>
          <w:sz w:val="28"/>
          <w:szCs w:val="28"/>
        </w:rPr>
        <w:t>)</w:t>
      </w:r>
      <w:r w:rsidR="002C30C0" w:rsidRPr="009D04EB">
        <w:rPr>
          <w:color w:val="0000FF"/>
          <w:sz w:val="28"/>
          <w:szCs w:val="28"/>
        </w:rPr>
        <w:t>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П</w:t>
      </w:r>
      <w:r w:rsidR="00C506AF" w:rsidRPr="009D04EB">
        <w:rPr>
          <w:b/>
          <w:sz w:val="28"/>
          <w:szCs w:val="28"/>
        </w:rPr>
        <w:t>родолжительность исследования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Представить данные о запланированной продолжительности периода включения в исследование; продолжительности периода наблюдения с описанием всех промежуточных контрольных точек</w:t>
      </w:r>
      <w:r w:rsidR="002C30C0" w:rsidRPr="009D04EB">
        <w:rPr>
          <w:color w:val="0000FF"/>
          <w:sz w:val="28"/>
          <w:szCs w:val="28"/>
        </w:rPr>
        <w:t xml:space="preserve"> (крайне желательно подробное описание протокола наблюдения участников исследования с привязкой ключевых событий к временным точкам/интервалам)</w:t>
      </w:r>
      <w:r w:rsidRPr="009D04EB">
        <w:rPr>
          <w:color w:val="0000FF"/>
          <w:sz w:val="28"/>
          <w:szCs w:val="28"/>
        </w:rPr>
        <w:t>. Обязательно отметить, если в ходе исследования произошло смещение запланированных временных интервалов.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О</w:t>
      </w:r>
      <w:r w:rsidR="00C506AF" w:rsidRPr="009D04EB">
        <w:rPr>
          <w:b/>
          <w:sz w:val="28"/>
          <w:szCs w:val="28"/>
        </w:rPr>
        <w:t>писание медицинского вмешательства</w:t>
      </w:r>
    </w:p>
    <w:p w:rsidR="00633387" w:rsidRPr="009D04EB" w:rsidRDefault="002C30C0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Обозначить ЧТО ИМЕННО исследователи выполняли с участниками / их тканями / их данными: назначали экспериментальное лечение новым препаратом, или брали анализ крови, или просили заполнить анкеты, и т.д. Следует описать </w:t>
      </w:r>
      <w:r w:rsidR="00633387" w:rsidRPr="009D04EB">
        <w:rPr>
          <w:color w:val="0000FF"/>
          <w:sz w:val="28"/>
          <w:szCs w:val="28"/>
        </w:rPr>
        <w:t xml:space="preserve">запланированные к применению дозы, режим их титрации, способы введения, сроки начала и продолжительность применения лекарственных средств, условия прекращения терапии. Для хирургических вмешательств описать особенности предоперационной подготовки, собственно операции, включая обезболивание и послеоперационное ведение больных. Описания потребуют </w:t>
      </w:r>
      <w:r w:rsidRPr="009D04EB">
        <w:rPr>
          <w:color w:val="0000FF"/>
          <w:sz w:val="28"/>
          <w:szCs w:val="28"/>
        </w:rPr>
        <w:t xml:space="preserve">и </w:t>
      </w:r>
      <w:r w:rsidR="00633387" w:rsidRPr="009D04EB">
        <w:rPr>
          <w:color w:val="0000FF"/>
          <w:sz w:val="28"/>
          <w:szCs w:val="28"/>
        </w:rPr>
        <w:t>медицинские вмешательства немедикаментозной природы, а также изучаемые организационные мероприятия.</w:t>
      </w:r>
    </w:p>
    <w:p w:rsidR="00177CBE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b/>
          <w:color w:val="auto"/>
          <w:sz w:val="28"/>
          <w:szCs w:val="28"/>
        </w:rPr>
        <w:t>Основной исход исследования</w:t>
      </w:r>
    </w:p>
    <w:p w:rsidR="00633387" w:rsidRPr="009D04EB" w:rsidRDefault="00177CBE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Описать</w:t>
      </w:r>
      <w:r w:rsidR="00633387" w:rsidRPr="009D04EB">
        <w:rPr>
          <w:color w:val="0000FF"/>
          <w:sz w:val="28"/>
          <w:szCs w:val="28"/>
        </w:rPr>
        <w:t xml:space="preserve"> показатель, без оценки значений которого цель исследования не может быть достигнута. Это может быть «</w:t>
      </w:r>
      <w:r w:rsidRPr="009D04EB">
        <w:rPr>
          <w:color w:val="0000FF"/>
          <w:sz w:val="28"/>
          <w:szCs w:val="28"/>
        </w:rPr>
        <w:t>истинная</w:t>
      </w:r>
      <w:r w:rsidR="00633387" w:rsidRPr="009D04EB">
        <w:rPr>
          <w:color w:val="0000FF"/>
          <w:sz w:val="28"/>
          <w:szCs w:val="28"/>
        </w:rPr>
        <w:t xml:space="preserve">» (случаи смерти, развития </w:t>
      </w:r>
      <w:proofErr w:type="spellStart"/>
      <w:r w:rsidR="00633387" w:rsidRPr="009D04EB">
        <w:rPr>
          <w:color w:val="0000FF"/>
          <w:sz w:val="28"/>
          <w:szCs w:val="28"/>
        </w:rPr>
        <w:t>жизнеугрожающих</w:t>
      </w:r>
      <w:proofErr w:type="spellEnd"/>
      <w:r w:rsidR="00633387" w:rsidRPr="009D04EB">
        <w:rPr>
          <w:color w:val="0000FF"/>
          <w:sz w:val="28"/>
          <w:szCs w:val="28"/>
        </w:rPr>
        <w:t xml:space="preserve"> </w:t>
      </w:r>
      <w:r w:rsidRPr="009D04EB">
        <w:rPr>
          <w:color w:val="0000FF"/>
          <w:sz w:val="28"/>
          <w:szCs w:val="28"/>
        </w:rPr>
        <w:t>состояний</w:t>
      </w:r>
      <w:r w:rsidR="00633387" w:rsidRPr="009D04EB">
        <w:rPr>
          <w:color w:val="0000FF"/>
          <w:sz w:val="28"/>
          <w:szCs w:val="28"/>
        </w:rPr>
        <w:t xml:space="preserve">, </w:t>
      </w:r>
      <w:proofErr w:type="spellStart"/>
      <w:r w:rsidR="00633387" w:rsidRPr="009D04EB">
        <w:rPr>
          <w:color w:val="0000FF"/>
          <w:sz w:val="28"/>
          <w:szCs w:val="28"/>
        </w:rPr>
        <w:t>тяжелых</w:t>
      </w:r>
      <w:proofErr w:type="spellEnd"/>
      <w:r w:rsidR="00633387" w:rsidRPr="009D04EB">
        <w:rPr>
          <w:color w:val="0000FF"/>
          <w:sz w:val="28"/>
          <w:szCs w:val="28"/>
        </w:rPr>
        <w:t xml:space="preserve"> осложнений) или «суррогатная» конечная точка (показатель функции системы организма, биохимический параметр, оценка качества жизни). Основной исход исследования медицинского вмешательства должен быть характеристикой его безопасности, эффективности или экономической приемлемости.</w:t>
      </w:r>
    </w:p>
    <w:p w:rsidR="00177CBE" w:rsidRPr="009D04EB" w:rsidRDefault="00633387" w:rsidP="009D04EB">
      <w:pPr>
        <w:pStyle w:val="Text05"/>
        <w:spacing w:line="360" w:lineRule="auto"/>
        <w:rPr>
          <w:b/>
          <w:color w:val="auto"/>
          <w:sz w:val="28"/>
          <w:szCs w:val="28"/>
        </w:rPr>
      </w:pPr>
      <w:r w:rsidRPr="009D04EB">
        <w:rPr>
          <w:b/>
          <w:color w:val="auto"/>
          <w:sz w:val="28"/>
          <w:szCs w:val="28"/>
        </w:rPr>
        <w:t>Дополнительные исходы исследования</w:t>
      </w:r>
    </w:p>
    <w:p w:rsidR="00633387" w:rsidRPr="009D04EB" w:rsidRDefault="00177CBE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Указать </w:t>
      </w:r>
      <w:r w:rsidR="00633387" w:rsidRPr="009D04EB">
        <w:rPr>
          <w:color w:val="0000FF"/>
          <w:sz w:val="28"/>
          <w:szCs w:val="28"/>
        </w:rPr>
        <w:t>показатели, характеризующие дополнительные ожидаемые результаты исследования, позволяющие, к примеру, оценить другие эффекты или механизмы действия медицинского вмешательства.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А</w:t>
      </w:r>
      <w:r w:rsidR="00C506AF" w:rsidRPr="009D04EB">
        <w:rPr>
          <w:b/>
          <w:sz w:val="28"/>
          <w:szCs w:val="28"/>
        </w:rPr>
        <w:t>нализ в подгруппах</w:t>
      </w:r>
    </w:p>
    <w:p w:rsidR="00633387" w:rsidRPr="009D04EB" w:rsidRDefault="00177CBE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Описать сформированные в исследовании группы пациентов. </w:t>
      </w:r>
      <w:r w:rsidR="00633387" w:rsidRPr="009D04EB">
        <w:rPr>
          <w:color w:val="0000FF"/>
          <w:sz w:val="28"/>
          <w:szCs w:val="28"/>
        </w:rPr>
        <w:t xml:space="preserve">Перечислить критерии (например, пол, возраст, характеристики тяжести болезни и др.), используемые для формирования подгрупп, в которых </w:t>
      </w:r>
      <w:r w:rsidRPr="009D04EB">
        <w:rPr>
          <w:color w:val="0000FF"/>
          <w:sz w:val="28"/>
          <w:szCs w:val="28"/>
        </w:rPr>
        <w:t xml:space="preserve">или между которыми </w:t>
      </w:r>
      <w:r w:rsidR="00633387" w:rsidRPr="009D04EB">
        <w:rPr>
          <w:color w:val="0000FF"/>
          <w:sz w:val="28"/>
          <w:szCs w:val="28"/>
        </w:rPr>
        <w:t xml:space="preserve">проведен анализ </w:t>
      </w:r>
      <w:r w:rsidRPr="009D04EB">
        <w:rPr>
          <w:color w:val="0000FF"/>
          <w:sz w:val="28"/>
          <w:szCs w:val="28"/>
        </w:rPr>
        <w:t>исходов</w:t>
      </w:r>
      <w:r w:rsidR="00633387" w:rsidRPr="009D04EB">
        <w:rPr>
          <w:color w:val="0000FF"/>
          <w:sz w:val="28"/>
          <w:szCs w:val="28"/>
        </w:rPr>
        <w:t xml:space="preserve"> исследования.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М</w:t>
      </w:r>
      <w:r w:rsidR="00C506AF" w:rsidRPr="009D04EB">
        <w:rPr>
          <w:b/>
          <w:sz w:val="28"/>
          <w:szCs w:val="28"/>
        </w:rPr>
        <w:t>етоды регистрации исходов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Описать все методы и инструменты, применявшиеся для регистрации основных и дополнительных исходов исследования.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Э</w:t>
      </w:r>
      <w:r w:rsidR="00C506AF" w:rsidRPr="009D04EB">
        <w:rPr>
          <w:b/>
          <w:sz w:val="28"/>
          <w:szCs w:val="28"/>
        </w:rPr>
        <w:t>тическая экспертиза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Предоставить информацию о результатах </w:t>
      </w:r>
      <w:r w:rsidR="00177CBE" w:rsidRPr="009D04EB">
        <w:rPr>
          <w:color w:val="0000FF"/>
          <w:sz w:val="28"/>
          <w:szCs w:val="28"/>
        </w:rPr>
        <w:t>рассмотрения</w:t>
      </w:r>
      <w:r w:rsidRPr="009D04EB">
        <w:rPr>
          <w:color w:val="0000FF"/>
          <w:sz w:val="28"/>
          <w:szCs w:val="28"/>
        </w:rPr>
        <w:t xml:space="preserve"> протокола исследования этическим комитетом любого уровня: а) процитировав в данном подразделе его заключение; б) указав номер документа; в) дату его подписания, а также г) официальное наименование этического комитета.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С</w:t>
      </w:r>
      <w:r w:rsidR="00C506AF" w:rsidRPr="009D04EB">
        <w:rPr>
          <w:b/>
          <w:sz w:val="28"/>
          <w:szCs w:val="28"/>
        </w:rPr>
        <w:t>татистический анализ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i/>
          <w:color w:val="auto"/>
          <w:sz w:val="28"/>
          <w:szCs w:val="28"/>
        </w:rPr>
        <w:t>Принципы расчета размера выборки</w:t>
      </w:r>
      <w:r w:rsidRPr="009D04EB">
        <w:rPr>
          <w:b/>
          <w:color w:val="auto"/>
          <w:sz w:val="28"/>
          <w:szCs w:val="28"/>
        </w:rPr>
        <w:t>:</w:t>
      </w:r>
      <w:r w:rsidRPr="009D04EB">
        <w:rPr>
          <w:color w:val="0000FF"/>
          <w:sz w:val="28"/>
          <w:szCs w:val="28"/>
        </w:rPr>
        <w:t xml:space="preserve"> описать процедуру расчета размера выборки или представить иное обоснование размера выборки (если таковое имеется). При отсутствии подобных оснований указать, что размер выборки предварительно не рассчитывался.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i/>
          <w:color w:val="auto"/>
          <w:sz w:val="28"/>
          <w:szCs w:val="28"/>
        </w:rPr>
        <w:lastRenderedPageBreak/>
        <w:t>Методы статистического анализа данных</w:t>
      </w:r>
      <w:r w:rsidRPr="009D04EB">
        <w:rPr>
          <w:b/>
          <w:color w:val="auto"/>
          <w:sz w:val="28"/>
          <w:szCs w:val="28"/>
        </w:rPr>
        <w:t xml:space="preserve">: </w:t>
      </w:r>
      <w:r w:rsidRPr="009D04EB">
        <w:rPr>
          <w:color w:val="0000FF"/>
          <w:sz w:val="28"/>
          <w:szCs w:val="28"/>
        </w:rPr>
        <w:t>а) указать</w:t>
      </w:r>
      <w:r w:rsidRPr="009D04EB">
        <w:rPr>
          <w:b/>
          <w:color w:val="auto"/>
          <w:sz w:val="28"/>
          <w:szCs w:val="28"/>
        </w:rPr>
        <w:t xml:space="preserve"> </w:t>
      </w:r>
      <w:r w:rsidRPr="009D04EB">
        <w:rPr>
          <w:color w:val="0000FF"/>
          <w:sz w:val="28"/>
          <w:szCs w:val="28"/>
        </w:rPr>
        <w:t>пакет статистических программ, который применяли для анализа результатов исследования (разработчик, страна происхождения); б) отметить формат представления количественных данных; в) описать статистические критерии, использованные при анализе данных.</w:t>
      </w:r>
    </w:p>
    <w:p w:rsidR="00633387" w:rsidRPr="009D04EB" w:rsidRDefault="00633387" w:rsidP="009D04EB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Результаты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О</w:t>
      </w:r>
      <w:r w:rsidR="00C506AF" w:rsidRPr="009D04EB">
        <w:rPr>
          <w:b/>
          <w:sz w:val="28"/>
          <w:szCs w:val="28"/>
        </w:rPr>
        <w:t>бъекты (участники) исследования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Представить детальное описание исслед</w:t>
      </w:r>
      <w:r w:rsidR="00177CBE" w:rsidRPr="009D04EB">
        <w:rPr>
          <w:color w:val="0000FF"/>
          <w:sz w:val="28"/>
          <w:szCs w:val="28"/>
        </w:rPr>
        <w:t>ованной</w:t>
      </w:r>
      <w:r w:rsidRPr="009D04EB">
        <w:rPr>
          <w:color w:val="0000FF"/>
          <w:sz w:val="28"/>
          <w:szCs w:val="28"/>
        </w:rPr>
        <w:t xml:space="preserve"> выборки, которое должно включать</w:t>
      </w:r>
      <w:r w:rsidR="00177CBE" w:rsidRPr="009D04EB">
        <w:rPr>
          <w:color w:val="0000FF"/>
          <w:sz w:val="28"/>
          <w:szCs w:val="28"/>
        </w:rPr>
        <w:t xml:space="preserve"> </w:t>
      </w:r>
      <w:r w:rsidRPr="009D04EB">
        <w:rPr>
          <w:color w:val="0000FF"/>
          <w:sz w:val="28"/>
          <w:szCs w:val="28"/>
        </w:rPr>
        <w:t>описание исходных (зафиксированных при включении в исследование) характеристик участников исследования. Для ретроспективных исследований объектами исследования являются источники данных (медицинские карты, базы данных и пр.).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О</w:t>
      </w:r>
      <w:r w:rsidR="00C506AF" w:rsidRPr="009D04EB">
        <w:rPr>
          <w:b/>
          <w:sz w:val="28"/>
          <w:szCs w:val="28"/>
        </w:rPr>
        <w:t>сновные результаты исследования</w:t>
      </w:r>
    </w:p>
    <w:p w:rsidR="00633387" w:rsidRPr="009D04EB" w:rsidRDefault="00633387" w:rsidP="009D04EB">
      <w:pPr>
        <w:pStyle w:val="Text05"/>
        <w:spacing w:line="360" w:lineRule="auto"/>
        <w:rPr>
          <w:b/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Описать основной исход исследования и связанные с ним результаты статистического анализа данных. Приветствуется иллюстративное (таблицы, рисунки) представление данных. При этом дублирование данных </w:t>
      </w:r>
      <w:r w:rsidR="0062121D" w:rsidRPr="009D04EB">
        <w:rPr>
          <w:color w:val="0000FF"/>
          <w:sz w:val="28"/>
          <w:szCs w:val="28"/>
        </w:rPr>
        <w:t xml:space="preserve">таблиц и рисунков </w:t>
      </w:r>
      <w:r w:rsidRPr="009D04EB">
        <w:rPr>
          <w:color w:val="0000FF"/>
          <w:sz w:val="28"/>
          <w:szCs w:val="28"/>
        </w:rPr>
        <w:t>в тексте не допускается.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Д</w:t>
      </w:r>
      <w:r w:rsidR="00C506AF" w:rsidRPr="009D04EB">
        <w:rPr>
          <w:b/>
          <w:sz w:val="28"/>
          <w:szCs w:val="28"/>
        </w:rPr>
        <w:t>ополнительные результаты исследования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Описать дополнительные исходы исследования, результаты оценки эффектов в подгруппах и (или) механизмы описываемых эффектов. Анализ </w:t>
      </w:r>
      <w:r w:rsidRPr="009D04EB">
        <w:rPr>
          <w:b/>
          <w:color w:val="0000FF"/>
          <w:sz w:val="28"/>
          <w:szCs w:val="28"/>
        </w:rPr>
        <w:t>должен быть</w:t>
      </w:r>
      <w:r w:rsidRPr="009D04EB">
        <w:rPr>
          <w:color w:val="0000FF"/>
          <w:sz w:val="28"/>
          <w:szCs w:val="28"/>
        </w:rPr>
        <w:t xml:space="preserve"> ограничен только теми подгруппами, что были перечислены в подразделе «Анализ в подгруппах».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Н</w:t>
      </w:r>
      <w:r w:rsidR="00C506AF" w:rsidRPr="009D04EB">
        <w:rPr>
          <w:b/>
          <w:sz w:val="28"/>
          <w:szCs w:val="28"/>
        </w:rPr>
        <w:t>ежелательные явления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Описать все нежелательные явления, возникшие в ходе проведения исследования медицинского вмешательства. В качестве нежелательных следует рассматривать любые медицинские события (болезни, травмы, незапланированные оперативные вмешательства и др.), связь которых с проводимым медицинским вмешательством (профилактическим, диагностическим, лечебным или любым другим) не может быть исключена. Отсутствие нежелательных явлений также должно быть отмечено.</w:t>
      </w:r>
    </w:p>
    <w:p w:rsidR="00633387" w:rsidRPr="009D04EB" w:rsidRDefault="00633387" w:rsidP="009D04EB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Обсуждение</w:t>
      </w:r>
    </w:p>
    <w:p w:rsidR="00633387" w:rsidRPr="009D04EB" w:rsidRDefault="0062121D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 xml:space="preserve">Следует обсудить </w:t>
      </w:r>
      <w:r w:rsidR="00633387" w:rsidRPr="009D04EB">
        <w:rPr>
          <w:color w:val="0000FF"/>
          <w:sz w:val="28"/>
          <w:szCs w:val="28"/>
        </w:rPr>
        <w:t>не только достоинства, но и возможные недостатки, в том числе систематические смещения и ограничения исследования.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Р</w:t>
      </w:r>
      <w:r w:rsidR="00C506AF" w:rsidRPr="009D04EB">
        <w:rPr>
          <w:b/>
          <w:sz w:val="28"/>
          <w:szCs w:val="28"/>
        </w:rPr>
        <w:t>езюме основного результата исследования</w:t>
      </w:r>
    </w:p>
    <w:p w:rsidR="00633387" w:rsidRPr="009D04EB" w:rsidRDefault="00633387" w:rsidP="009D04EB">
      <w:pPr>
        <w:pStyle w:val="Text05"/>
        <w:spacing w:line="360" w:lineRule="auto"/>
        <w:rPr>
          <w:b/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Представить краткое (не более 3–5 предложений) описание результатов исследования, относящихся к его основной цели (не дублируя текст раздела РЕЗУЛЬТАТЫ).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О</w:t>
      </w:r>
      <w:r w:rsidR="00C506AF" w:rsidRPr="009D04EB">
        <w:rPr>
          <w:b/>
          <w:sz w:val="28"/>
          <w:szCs w:val="28"/>
        </w:rPr>
        <w:t>бсуждение основного результата исследования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Представить аналитический текст, содержащий обсуждение результатов, относящихся к гипотезе (основной цели) исследования. Обсуждение должно быть проведено в контексте ранее известных данных, мнений и теорий, а также с учетом дополнительных результатов настоящего исследования, результатов анализа в подгруппах. При необходимости следует прибегнуть к обсуждению ключевых механизмов реализации эффектов медицинского вмешательства.</w:t>
      </w:r>
    </w:p>
    <w:p w:rsidR="00633387" w:rsidRPr="009D04EB" w:rsidRDefault="00633387" w:rsidP="009D04EB">
      <w:pPr>
        <w:pStyle w:val="Text05"/>
        <w:spacing w:line="360" w:lineRule="auto"/>
        <w:rPr>
          <w:b/>
          <w:sz w:val="28"/>
          <w:szCs w:val="28"/>
        </w:rPr>
      </w:pPr>
      <w:r w:rsidRPr="009D04EB">
        <w:rPr>
          <w:b/>
          <w:sz w:val="28"/>
          <w:szCs w:val="28"/>
        </w:rPr>
        <w:t>О</w:t>
      </w:r>
      <w:r w:rsidR="00C506AF" w:rsidRPr="009D04EB">
        <w:rPr>
          <w:b/>
          <w:sz w:val="28"/>
          <w:szCs w:val="28"/>
        </w:rPr>
        <w:t>граничения исследования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Представить анализ факторов, способных существенным образом повлиять на выводы исследования. Ограничения могут быть отнесены к каждому этапу исследования, начиная с его обоснования, методов (условия проведения, объем выборки, использованные инструменты оценки эффектов) и завершая интерпретацией результатов (размер эффекта, применимость результатов исследования при изменении условий его использования и пр.).</w:t>
      </w:r>
    </w:p>
    <w:p w:rsidR="00633387" w:rsidRPr="009D04EB" w:rsidRDefault="00633387" w:rsidP="009D04EB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Заключение</w:t>
      </w:r>
    </w:p>
    <w:p w:rsidR="00633387" w:rsidRPr="009D04EB" w:rsidRDefault="00633387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000FF"/>
          <w:sz w:val="28"/>
          <w:szCs w:val="28"/>
        </w:rPr>
        <w:t>Кратко (1–3 предложения) суммировать результаты ранее проведенных исследований (желательно на основе систематических оценок, представленных в разделе ОБСУЖДЕНИЕ) по анализируемой проблеме; кратко (1–3 предложения) изложить ключевые нерешенные аспекты обозначенной проблемы; кратко (5–7 предложений) описать полученные результаты с разъяснением их вклада в решение проблемы. Дать краткое обоснование клинического и/или научного использования результатов исследования. Заключение необходимо представить в виде цельного текста, а не нумерованных выводов.</w:t>
      </w:r>
    </w:p>
    <w:p w:rsidR="007708FF" w:rsidRPr="009D04EB" w:rsidRDefault="007708FF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Дополнительная информация.</w:t>
      </w:r>
    </w:p>
    <w:p w:rsidR="0062121D" w:rsidRPr="009D04EB" w:rsidRDefault="0062121D" w:rsidP="009D04EB">
      <w:pPr>
        <w:pStyle w:val="Text05"/>
        <w:spacing w:line="360" w:lineRule="auto"/>
        <w:rPr>
          <w:color w:val="022FBE"/>
          <w:sz w:val="28"/>
          <w:szCs w:val="28"/>
          <w:shd w:val="clear" w:color="auto" w:fill="FFFFFF"/>
        </w:rPr>
      </w:pPr>
      <w:r w:rsidRPr="009D04EB">
        <w:rPr>
          <w:b/>
          <w:sz w:val="28"/>
          <w:szCs w:val="28"/>
        </w:rPr>
        <w:t>Источник финансирования</w:t>
      </w:r>
      <w:r w:rsidR="007708FF" w:rsidRPr="009D04EB">
        <w:rPr>
          <w:b/>
          <w:sz w:val="28"/>
          <w:szCs w:val="28"/>
        </w:rPr>
        <w:t xml:space="preserve">. </w:t>
      </w:r>
      <w:r w:rsidRPr="009D04EB">
        <w:rPr>
          <w:color w:val="022FBE"/>
          <w:sz w:val="28"/>
          <w:szCs w:val="28"/>
        </w:rPr>
        <w:t xml:space="preserve">Указать источник(и) финансирования проведенной </w:t>
      </w:r>
      <w:r w:rsidR="004F1028" w:rsidRPr="009D04EB">
        <w:rPr>
          <w:color w:val="022FBE"/>
          <w:sz w:val="28"/>
          <w:szCs w:val="28"/>
        </w:rPr>
        <w:t>научной</w:t>
      </w:r>
      <w:r w:rsidRPr="009D04EB">
        <w:rPr>
          <w:color w:val="022FBE"/>
          <w:sz w:val="28"/>
          <w:szCs w:val="28"/>
        </w:rPr>
        <w:t xml:space="preserve"> работы (при наличии таковых, например, грант), используя, к примеру, следующие формулировки: «</w:t>
      </w:r>
      <w:r w:rsidRPr="009D04EB">
        <w:rPr>
          <w:color w:val="022FBE"/>
          <w:sz w:val="28"/>
          <w:szCs w:val="28"/>
          <w:shd w:val="clear" w:color="auto" w:fill="FFFFFF"/>
        </w:rPr>
        <w:t>Исследование выполнено при финансовой поддержке (финансовом обеспечении) …». При отсутствии финансирования раздел оставить незаполненным.</w:t>
      </w:r>
    </w:p>
    <w:p w:rsidR="0062121D" w:rsidRPr="009D04EB" w:rsidRDefault="0062121D" w:rsidP="009D04EB">
      <w:pPr>
        <w:pStyle w:val="Text05"/>
        <w:spacing w:line="360" w:lineRule="auto"/>
        <w:rPr>
          <w:color w:val="022FBE"/>
          <w:sz w:val="28"/>
          <w:szCs w:val="28"/>
          <w:shd w:val="clear" w:color="auto" w:fill="FFFFFF"/>
        </w:rPr>
      </w:pPr>
      <w:r w:rsidRPr="009D04EB">
        <w:rPr>
          <w:b/>
          <w:sz w:val="28"/>
          <w:szCs w:val="28"/>
        </w:rPr>
        <w:t>Конфликт интересов</w:t>
      </w:r>
      <w:r w:rsidR="007708FF" w:rsidRPr="009D04EB">
        <w:rPr>
          <w:b/>
          <w:sz w:val="28"/>
          <w:szCs w:val="28"/>
        </w:rPr>
        <w:t xml:space="preserve">. </w:t>
      </w:r>
      <w:r w:rsidRPr="009D04EB">
        <w:rPr>
          <w:color w:val="022FBE"/>
          <w:sz w:val="28"/>
          <w:szCs w:val="28"/>
        </w:rPr>
        <w:t xml:space="preserve">Указать наличие явных и потенциальных конфликтов интересов, то есть условий и фактов, способных повлиять на результаты исследования или их трактовку (например, финансирование от заинтересованных лиц и компаний, их участие в обсуждении результатов исследования, написании рукописи и т.д.). При отсутствии таковых </w:t>
      </w:r>
      <w:r w:rsidRPr="009D04EB">
        <w:rPr>
          <w:color w:val="022FBE"/>
          <w:sz w:val="28"/>
          <w:szCs w:val="28"/>
          <w:shd w:val="clear" w:color="auto" w:fill="FFFFFF"/>
        </w:rPr>
        <w:t>использовать следующую формулировку: «Авторы декларируют отсутствие явных и потенциальных конфликтов интересов, связанных с публикацией настоящей статьи».</w:t>
      </w:r>
    </w:p>
    <w:p w:rsidR="00D51372" w:rsidRPr="009D04EB" w:rsidRDefault="00D51372" w:rsidP="009D04EB">
      <w:pPr>
        <w:pStyle w:val="Text05"/>
        <w:spacing w:line="360" w:lineRule="auto"/>
        <w:rPr>
          <w:color w:val="022FBE"/>
          <w:sz w:val="28"/>
          <w:szCs w:val="28"/>
          <w:shd w:val="clear" w:color="auto" w:fill="FFFFFF"/>
        </w:rPr>
      </w:pPr>
      <w:r w:rsidRPr="009D04EB">
        <w:rPr>
          <w:b/>
          <w:sz w:val="28"/>
          <w:szCs w:val="28"/>
        </w:rPr>
        <w:t>Участие авторов</w:t>
      </w:r>
      <w:r w:rsidRPr="009D04EB">
        <w:rPr>
          <w:color w:val="022FBE"/>
          <w:sz w:val="28"/>
          <w:szCs w:val="28"/>
          <w:shd w:val="clear" w:color="auto" w:fill="FFFFFF"/>
        </w:rPr>
        <w:t>. Необходимо подробно описать вклад каждого автора в проведение исследования и подготовку статьи. Необходимо указать, что все авторы внесли значимый вклад в проведение исследования и подготовку статьи, прочли и одобрили финальную версию статьи перед публикацией.</w:t>
      </w:r>
    </w:p>
    <w:p w:rsidR="0062121D" w:rsidRPr="009D04EB" w:rsidRDefault="0062121D" w:rsidP="009D04EB">
      <w:pPr>
        <w:pStyle w:val="Text05"/>
        <w:spacing w:line="360" w:lineRule="auto"/>
        <w:rPr>
          <w:color w:val="022FBE"/>
          <w:sz w:val="28"/>
          <w:szCs w:val="28"/>
        </w:rPr>
      </w:pPr>
      <w:r w:rsidRPr="009D04EB">
        <w:rPr>
          <w:b/>
          <w:color w:val="FF0000"/>
          <w:sz w:val="28"/>
          <w:szCs w:val="28"/>
        </w:rPr>
        <w:t>Благодарности</w:t>
      </w:r>
      <w:r w:rsidR="007708FF" w:rsidRPr="009D04EB">
        <w:rPr>
          <w:b/>
          <w:color w:val="FF0000"/>
          <w:sz w:val="28"/>
          <w:szCs w:val="28"/>
        </w:rPr>
        <w:t>.</w:t>
      </w:r>
      <w:r w:rsidR="007708FF" w:rsidRPr="009D04EB">
        <w:rPr>
          <w:b/>
          <w:sz w:val="28"/>
          <w:szCs w:val="28"/>
        </w:rPr>
        <w:t xml:space="preserve"> </w:t>
      </w:r>
      <w:r w:rsidRPr="009D04EB">
        <w:rPr>
          <w:color w:val="022FBE"/>
          <w:sz w:val="28"/>
          <w:szCs w:val="28"/>
        </w:rPr>
        <w:t xml:space="preserve">Предоставляется возможность выразить слова благодарности тем, чей вклад в написание рукописи был недостаточен для признания их соавторами, но вместе с тем считается авторами значимым (консультации, техническая помощь, переводы и пр.). </w:t>
      </w:r>
    </w:p>
    <w:p w:rsidR="0062121D" w:rsidRPr="009D04EB" w:rsidRDefault="0062121D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Список литературы</w:t>
      </w:r>
    </w:p>
    <w:p w:rsidR="0062121D" w:rsidRPr="009D04EB" w:rsidRDefault="0062121D" w:rsidP="009D04EB">
      <w:pPr>
        <w:pStyle w:val="Text05"/>
        <w:spacing w:line="360" w:lineRule="auto"/>
        <w:rPr>
          <w:color w:val="022FBE"/>
          <w:sz w:val="28"/>
          <w:szCs w:val="28"/>
          <w:shd w:val="clear" w:color="auto" w:fill="FFFFFF"/>
        </w:rPr>
      </w:pPr>
      <w:r w:rsidRPr="009D04EB">
        <w:rPr>
          <w:color w:val="022FBE"/>
          <w:sz w:val="28"/>
          <w:szCs w:val="28"/>
        </w:rPr>
        <w:t xml:space="preserve">В списке литературы приводятся </w:t>
      </w:r>
      <w:r w:rsidRPr="009D04EB">
        <w:rPr>
          <w:b/>
          <w:color w:val="022FBE"/>
          <w:sz w:val="28"/>
          <w:szCs w:val="28"/>
        </w:rPr>
        <w:t>только</w:t>
      </w:r>
      <w:r w:rsidRPr="009D04EB">
        <w:rPr>
          <w:color w:val="022FBE"/>
          <w:sz w:val="28"/>
          <w:szCs w:val="28"/>
        </w:rPr>
        <w:t xml:space="preserve"> опубликованные материалы (ссылки на Интернет-ресурсы допускаются). С</w:t>
      </w:r>
      <w:r w:rsidRPr="009D04EB">
        <w:rPr>
          <w:color w:val="022FBE"/>
          <w:sz w:val="28"/>
          <w:szCs w:val="28"/>
          <w:shd w:val="clear" w:color="auto" w:fill="FFFFFF"/>
        </w:rPr>
        <w:t xml:space="preserve">ледует избегать </w:t>
      </w:r>
      <w:proofErr w:type="spellStart"/>
      <w:r w:rsidRPr="009D04EB">
        <w:rPr>
          <w:color w:val="022FBE"/>
          <w:sz w:val="28"/>
          <w:szCs w:val="28"/>
          <w:shd w:val="clear" w:color="auto" w:fill="FFFFFF"/>
        </w:rPr>
        <w:t>самоцитирования</w:t>
      </w:r>
      <w:proofErr w:type="spellEnd"/>
      <w:r w:rsidRPr="009D04EB">
        <w:rPr>
          <w:color w:val="022FBE"/>
          <w:sz w:val="28"/>
          <w:szCs w:val="28"/>
          <w:shd w:val="clear" w:color="auto" w:fill="FFFFFF"/>
        </w:rPr>
        <w:t xml:space="preserve">,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продолжение цитируемых исследований). </w:t>
      </w:r>
      <w:proofErr w:type="spellStart"/>
      <w:r w:rsidRPr="009D04EB">
        <w:rPr>
          <w:color w:val="022FBE"/>
          <w:sz w:val="28"/>
          <w:szCs w:val="28"/>
          <w:shd w:val="clear" w:color="auto" w:fill="FFFFFF"/>
        </w:rPr>
        <w:t>Самоцитирование</w:t>
      </w:r>
      <w:proofErr w:type="spellEnd"/>
      <w:r w:rsidRPr="009D04EB">
        <w:rPr>
          <w:color w:val="022FBE"/>
          <w:sz w:val="28"/>
          <w:szCs w:val="28"/>
          <w:shd w:val="clear" w:color="auto" w:fill="FFFFFF"/>
        </w:rPr>
        <w:t xml:space="preserve"> желательно ограничить 3 ссылками.</w:t>
      </w:r>
    </w:p>
    <w:p w:rsidR="00633387" w:rsidRPr="009D04EB" w:rsidRDefault="0062121D" w:rsidP="009D04EB">
      <w:pPr>
        <w:pStyle w:val="Text05"/>
        <w:spacing w:line="360" w:lineRule="auto"/>
        <w:rPr>
          <w:color w:val="0000FF"/>
          <w:sz w:val="28"/>
          <w:szCs w:val="28"/>
        </w:rPr>
      </w:pPr>
      <w:r w:rsidRPr="009D04EB">
        <w:rPr>
          <w:color w:val="022FBE"/>
          <w:sz w:val="28"/>
          <w:szCs w:val="28"/>
          <w:lang w:eastAsia="ru-RU"/>
        </w:rPr>
        <w:t>Подробные правила</w:t>
      </w:r>
      <w:r w:rsidRPr="009D04EB">
        <w:rPr>
          <w:color w:val="022FBE"/>
          <w:sz w:val="28"/>
          <w:szCs w:val="28"/>
        </w:rPr>
        <w:t xml:space="preserve"> оформления списка литературы см. </w:t>
      </w:r>
      <w:r w:rsidR="000231F5" w:rsidRPr="009D04EB">
        <w:rPr>
          <w:color w:val="022FBE"/>
          <w:sz w:val="28"/>
          <w:szCs w:val="28"/>
        </w:rPr>
        <w:t>на сайте</w:t>
      </w:r>
      <w:r w:rsidRPr="009D04EB">
        <w:rPr>
          <w:color w:val="022FBE"/>
          <w:sz w:val="28"/>
          <w:szCs w:val="28"/>
        </w:rPr>
        <w:t>.</w:t>
      </w:r>
    </w:p>
    <w:p w:rsidR="0062121D" w:rsidRPr="009D04EB" w:rsidRDefault="0062121D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Таблицы</w:t>
      </w:r>
    </w:p>
    <w:p w:rsidR="0062121D" w:rsidRPr="009D04EB" w:rsidRDefault="0062121D" w:rsidP="009D04EB">
      <w:pPr>
        <w:pStyle w:val="Text05"/>
        <w:spacing w:line="360" w:lineRule="auto"/>
        <w:rPr>
          <w:color w:val="022FBE"/>
          <w:sz w:val="28"/>
          <w:szCs w:val="28"/>
        </w:rPr>
      </w:pPr>
      <w:r w:rsidRPr="009D04EB">
        <w:rPr>
          <w:color w:val="022FBE"/>
          <w:sz w:val="28"/>
          <w:szCs w:val="28"/>
        </w:rPr>
        <w:t xml:space="preserve">Все таблицы должны иметь нумерованный заголовок и четко обозначенные графы, удобные и понятные для чтения. Данные таблицы должны соответствовать цифрам в тексте, однако не должны дублировать представленную в нём информацию. Ссылки на таблицы в тексте обязательны. </w:t>
      </w:r>
      <w:r w:rsidRPr="009D04EB">
        <w:rPr>
          <w:color w:val="022FBE"/>
          <w:sz w:val="28"/>
          <w:szCs w:val="28"/>
          <w:shd w:val="clear" w:color="auto" w:fill="FFFFFF"/>
        </w:rPr>
        <w:t>При отсутствии таблиц раздел оставить незаполненным.</w:t>
      </w:r>
    </w:p>
    <w:p w:rsidR="0062121D" w:rsidRPr="009D04EB" w:rsidRDefault="0062121D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Рисунки</w:t>
      </w:r>
    </w:p>
    <w:p w:rsidR="0062121D" w:rsidRPr="009D04EB" w:rsidRDefault="0062121D" w:rsidP="009D04EB">
      <w:pPr>
        <w:pStyle w:val="Text05"/>
        <w:numPr>
          <w:ilvl w:val="0"/>
          <w:numId w:val="0"/>
        </w:numPr>
        <w:spacing w:line="360" w:lineRule="auto"/>
        <w:rPr>
          <w:color w:val="022FBE"/>
          <w:sz w:val="28"/>
          <w:szCs w:val="28"/>
        </w:rPr>
      </w:pPr>
      <w:r w:rsidRPr="009D04EB">
        <w:rPr>
          <w:color w:val="022FBE"/>
          <w:sz w:val="28"/>
          <w:szCs w:val="28"/>
        </w:rPr>
        <w:t xml:space="preserve">Объем графического материала минимальный (за исключением работ, где это оправдано характером исследования). Каждый рисунок должен сопровождаться нумерованной подрисуночной подписью. Ссылки на рисунки в тексте обязательны. </w:t>
      </w:r>
    </w:p>
    <w:p w:rsidR="0062121D" w:rsidRPr="009D04EB" w:rsidRDefault="0062121D" w:rsidP="009D04EB">
      <w:pPr>
        <w:pStyle w:val="Text05"/>
        <w:numPr>
          <w:ilvl w:val="0"/>
          <w:numId w:val="3"/>
        </w:numPr>
        <w:suppressAutoHyphens w:val="0"/>
        <w:spacing w:line="360" w:lineRule="auto"/>
        <w:rPr>
          <w:color w:val="022FBE"/>
          <w:sz w:val="28"/>
          <w:szCs w:val="28"/>
        </w:rPr>
      </w:pPr>
      <w:r w:rsidRPr="009D04EB">
        <w:rPr>
          <w:b/>
          <w:color w:val="022FBE"/>
          <w:sz w:val="28"/>
          <w:szCs w:val="28"/>
        </w:rPr>
        <w:t>Иллюстрации</w:t>
      </w:r>
      <w:r w:rsidRPr="009D04EB">
        <w:rPr>
          <w:color w:val="022FBE"/>
          <w:sz w:val="28"/>
          <w:szCs w:val="28"/>
        </w:rPr>
        <w:t xml:space="preserve"> (графики, диаграммы, схемы, чертежи), рисованные средствами MS </w:t>
      </w:r>
      <w:proofErr w:type="spellStart"/>
      <w:r w:rsidRPr="009D04EB">
        <w:rPr>
          <w:color w:val="022FBE"/>
          <w:sz w:val="28"/>
          <w:szCs w:val="28"/>
        </w:rPr>
        <w:t>Office</w:t>
      </w:r>
      <w:proofErr w:type="spellEnd"/>
      <w:r w:rsidRPr="009D04EB">
        <w:rPr>
          <w:color w:val="022FBE"/>
          <w:sz w:val="28"/>
          <w:szCs w:val="28"/>
        </w:rPr>
        <w:t>, должны быть контрастными и четкими. Иллюстрации должны быть выполнены в отдельном файле и сохранены как изображение (в формате *.</w:t>
      </w:r>
      <w:proofErr w:type="spellStart"/>
      <w:r w:rsidRPr="009D04EB">
        <w:rPr>
          <w:color w:val="022FBE"/>
          <w:sz w:val="28"/>
          <w:szCs w:val="28"/>
        </w:rPr>
        <w:t>jpeg</w:t>
      </w:r>
      <w:proofErr w:type="spellEnd"/>
      <w:r w:rsidRPr="009D04EB">
        <w:rPr>
          <w:color w:val="022FBE"/>
          <w:sz w:val="28"/>
          <w:szCs w:val="28"/>
        </w:rPr>
        <w:t>, *.</w:t>
      </w:r>
      <w:proofErr w:type="spellStart"/>
      <w:r w:rsidRPr="009D04EB">
        <w:rPr>
          <w:color w:val="022FBE"/>
          <w:sz w:val="28"/>
          <w:szCs w:val="28"/>
        </w:rPr>
        <w:t>bmp</w:t>
      </w:r>
      <w:proofErr w:type="spellEnd"/>
      <w:r w:rsidRPr="009D04EB">
        <w:rPr>
          <w:color w:val="022FBE"/>
          <w:sz w:val="28"/>
          <w:szCs w:val="28"/>
        </w:rPr>
        <w:t>, *.</w:t>
      </w:r>
      <w:proofErr w:type="spellStart"/>
      <w:r w:rsidRPr="009D04EB">
        <w:rPr>
          <w:color w:val="022FBE"/>
          <w:sz w:val="28"/>
          <w:szCs w:val="28"/>
        </w:rPr>
        <w:t>gif</w:t>
      </w:r>
      <w:proofErr w:type="spellEnd"/>
      <w:r w:rsidRPr="009D04EB">
        <w:rPr>
          <w:color w:val="022FBE"/>
          <w:sz w:val="28"/>
          <w:szCs w:val="28"/>
        </w:rPr>
        <w:t xml:space="preserve">), и затем помещены в файл рукописи как фиксированный рисунок. Недопустимо нанесение средствами </w:t>
      </w:r>
      <w:r w:rsidRPr="009D04EB">
        <w:rPr>
          <w:color w:val="022FBE"/>
          <w:sz w:val="28"/>
          <w:szCs w:val="28"/>
          <w:lang w:val="en-US"/>
        </w:rPr>
        <w:t>MS</w:t>
      </w:r>
      <w:r w:rsidRPr="009D04EB">
        <w:rPr>
          <w:color w:val="022FBE"/>
          <w:sz w:val="28"/>
          <w:szCs w:val="28"/>
        </w:rPr>
        <w:t xml:space="preserve"> </w:t>
      </w:r>
      <w:r w:rsidRPr="009D04EB">
        <w:rPr>
          <w:color w:val="022FBE"/>
          <w:sz w:val="28"/>
          <w:szCs w:val="28"/>
          <w:lang w:val="en-US"/>
        </w:rPr>
        <w:t>WORD</w:t>
      </w:r>
      <w:r w:rsidRPr="009D04EB">
        <w:rPr>
          <w:color w:val="022FBE"/>
          <w:sz w:val="28"/>
          <w:szCs w:val="28"/>
        </w:rPr>
        <w:t xml:space="preserve"> каких-либо элементов поверх вставленного в файл рукописи рисунка (стрелки, подписи) ввиду большого риска их потери на этапах редактирования и верстки.</w:t>
      </w:r>
    </w:p>
    <w:p w:rsidR="0062121D" w:rsidRPr="009D04EB" w:rsidRDefault="0062121D" w:rsidP="009D04EB">
      <w:pPr>
        <w:pStyle w:val="Text05"/>
        <w:numPr>
          <w:ilvl w:val="0"/>
          <w:numId w:val="3"/>
        </w:numPr>
        <w:suppressAutoHyphens w:val="0"/>
        <w:spacing w:line="360" w:lineRule="auto"/>
        <w:rPr>
          <w:color w:val="022FBE"/>
          <w:sz w:val="28"/>
          <w:szCs w:val="28"/>
        </w:rPr>
      </w:pPr>
      <w:r w:rsidRPr="009D04EB">
        <w:rPr>
          <w:b/>
          <w:color w:val="022FBE"/>
          <w:sz w:val="28"/>
          <w:szCs w:val="28"/>
        </w:rPr>
        <w:t xml:space="preserve">Фотографии, </w:t>
      </w:r>
      <w:r w:rsidR="00A527F6" w:rsidRPr="009D04EB">
        <w:rPr>
          <w:b/>
          <w:color w:val="022FBE"/>
          <w:sz w:val="28"/>
          <w:szCs w:val="28"/>
        </w:rPr>
        <w:t>скриншоты</w:t>
      </w:r>
      <w:r w:rsidRPr="009D04EB">
        <w:rPr>
          <w:color w:val="022FBE"/>
          <w:sz w:val="28"/>
          <w:szCs w:val="28"/>
        </w:rPr>
        <w:t xml:space="preserve"> и другие </w:t>
      </w:r>
      <w:proofErr w:type="spellStart"/>
      <w:r w:rsidRPr="009D04EB">
        <w:rPr>
          <w:color w:val="022FBE"/>
          <w:sz w:val="28"/>
          <w:szCs w:val="28"/>
        </w:rPr>
        <w:t>нерисованные</w:t>
      </w:r>
      <w:proofErr w:type="spellEnd"/>
      <w:r w:rsidRPr="009D04EB">
        <w:rPr>
          <w:color w:val="022FBE"/>
          <w:sz w:val="28"/>
          <w:szCs w:val="28"/>
        </w:rPr>
        <w:t xml:space="preserve"> иллюстрации необходимо не только вс</w:t>
      </w:r>
      <w:r w:rsidR="00A527F6" w:rsidRPr="009D04EB">
        <w:rPr>
          <w:color w:val="022FBE"/>
          <w:sz w:val="28"/>
          <w:szCs w:val="28"/>
        </w:rPr>
        <w:t>тавлять в текст рукописи, но и в</w:t>
      </w:r>
      <w:r w:rsidRPr="009D04EB">
        <w:rPr>
          <w:color w:val="022FBE"/>
          <w:sz w:val="28"/>
          <w:szCs w:val="28"/>
        </w:rPr>
        <w:t xml:space="preserve"> отдельн</w:t>
      </w:r>
      <w:r w:rsidR="00A527F6" w:rsidRPr="009D04EB">
        <w:rPr>
          <w:color w:val="022FBE"/>
          <w:sz w:val="28"/>
          <w:szCs w:val="28"/>
        </w:rPr>
        <w:t>ых</w:t>
      </w:r>
      <w:r w:rsidRPr="009D04EB">
        <w:rPr>
          <w:color w:val="022FBE"/>
          <w:sz w:val="28"/>
          <w:szCs w:val="28"/>
        </w:rPr>
        <w:t xml:space="preserve"> файл</w:t>
      </w:r>
      <w:r w:rsidR="00A527F6" w:rsidRPr="009D04EB">
        <w:rPr>
          <w:color w:val="022FBE"/>
          <w:sz w:val="28"/>
          <w:szCs w:val="28"/>
        </w:rPr>
        <w:t>ах</w:t>
      </w:r>
      <w:r w:rsidRPr="009D04EB">
        <w:rPr>
          <w:color w:val="022FBE"/>
          <w:sz w:val="28"/>
          <w:szCs w:val="28"/>
        </w:rPr>
        <w:t xml:space="preserve"> формата *.</w:t>
      </w:r>
      <w:proofErr w:type="spellStart"/>
      <w:r w:rsidRPr="009D04EB">
        <w:rPr>
          <w:color w:val="022FBE"/>
          <w:sz w:val="28"/>
          <w:szCs w:val="28"/>
        </w:rPr>
        <w:t>jpeg</w:t>
      </w:r>
      <w:proofErr w:type="spellEnd"/>
      <w:r w:rsidRPr="009D04EB">
        <w:rPr>
          <w:color w:val="022FBE"/>
          <w:sz w:val="28"/>
          <w:szCs w:val="28"/>
        </w:rPr>
        <w:t>, *.</w:t>
      </w:r>
      <w:proofErr w:type="spellStart"/>
      <w:r w:rsidRPr="009D04EB">
        <w:rPr>
          <w:color w:val="022FBE"/>
          <w:sz w:val="28"/>
          <w:szCs w:val="28"/>
        </w:rPr>
        <w:t>bmp</w:t>
      </w:r>
      <w:proofErr w:type="spellEnd"/>
      <w:r w:rsidRPr="009D04EB">
        <w:rPr>
          <w:color w:val="022FBE"/>
          <w:sz w:val="28"/>
          <w:szCs w:val="28"/>
        </w:rPr>
        <w:t>, *.</w:t>
      </w:r>
      <w:proofErr w:type="spellStart"/>
      <w:r w:rsidRPr="009D04EB">
        <w:rPr>
          <w:color w:val="022FBE"/>
          <w:sz w:val="28"/>
          <w:szCs w:val="28"/>
        </w:rPr>
        <w:t>gif</w:t>
      </w:r>
      <w:proofErr w:type="spellEnd"/>
      <w:r w:rsidRPr="009D04EB">
        <w:rPr>
          <w:color w:val="022FBE"/>
          <w:sz w:val="28"/>
          <w:szCs w:val="28"/>
        </w:rPr>
        <w:t xml:space="preserve"> (*.</w:t>
      </w:r>
      <w:proofErr w:type="spellStart"/>
      <w:r w:rsidRPr="009D04EB">
        <w:rPr>
          <w:color w:val="022FBE"/>
          <w:sz w:val="28"/>
          <w:szCs w:val="28"/>
        </w:rPr>
        <w:t>doc</w:t>
      </w:r>
      <w:proofErr w:type="spellEnd"/>
      <w:r w:rsidRPr="009D04EB">
        <w:rPr>
          <w:color w:val="022FBE"/>
          <w:sz w:val="28"/>
          <w:szCs w:val="28"/>
        </w:rPr>
        <w:t xml:space="preserve"> и *.</w:t>
      </w:r>
      <w:proofErr w:type="spellStart"/>
      <w:r w:rsidRPr="009D04EB">
        <w:rPr>
          <w:color w:val="022FBE"/>
          <w:sz w:val="28"/>
          <w:szCs w:val="28"/>
        </w:rPr>
        <w:t>docx</w:t>
      </w:r>
      <w:proofErr w:type="spellEnd"/>
      <w:r w:rsidRPr="009D04EB">
        <w:rPr>
          <w:color w:val="022FBE"/>
          <w:sz w:val="28"/>
          <w:szCs w:val="28"/>
        </w:rPr>
        <w:t xml:space="preserve"> - в случае, если на изображение нанесены дополнительные пометки). Разрешение изображения должно быть &gt;300 </w:t>
      </w:r>
      <w:proofErr w:type="spellStart"/>
      <w:r w:rsidRPr="009D04EB">
        <w:rPr>
          <w:color w:val="022FBE"/>
          <w:sz w:val="28"/>
          <w:szCs w:val="28"/>
        </w:rPr>
        <w:t>dpi</w:t>
      </w:r>
      <w:proofErr w:type="spellEnd"/>
      <w:r w:rsidRPr="009D04EB">
        <w:rPr>
          <w:color w:val="022FBE"/>
          <w:sz w:val="28"/>
          <w:szCs w:val="28"/>
        </w:rPr>
        <w:t>. Файлам изображений необходимо присвоить название, соответствующее номеру рисунка в тексте. В описании файла следует отдельно привести подрисуночную подпись, которая должна соответствовать названию фотографии, помещаемой в текст    </w:t>
      </w:r>
      <w:r w:rsidRPr="009D04EB">
        <w:rPr>
          <w:color w:val="022FBE"/>
          <w:sz w:val="28"/>
          <w:szCs w:val="28"/>
        </w:rPr>
        <w:tab/>
      </w:r>
      <w:r w:rsidRPr="009D04EB">
        <w:rPr>
          <w:color w:val="022FBE"/>
          <w:sz w:val="28"/>
          <w:szCs w:val="28"/>
        </w:rPr>
        <w:br/>
        <w:t>(пример: Рис. 1. Сеченов Иван Михайлович).</w:t>
      </w:r>
    </w:p>
    <w:p w:rsidR="0062121D" w:rsidRPr="009D04EB" w:rsidRDefault="0062121D" w:rsidP="009D04EB">
      <w:pPr>
        <w:pStyle w:val="Text05"/>
        <w:spacing w:line="360" w:lineRule="auto"/>
        <w:rPr>
          <w:color w:val="022FBE"/>
          <w:sz w:val="28"/>
          <w:szCs w:val="28"/>
        </w:rPr>
      </w:pPr>
      <w:r w:rsidRPr="009D04EB">
        <w:rPr>
          <w:color w:val="022FBE"/>
          <w:sz w:val="28"/>
          <w:szCs w:val="28"/>
        </w:rPr>
        <w:t xml:space="preserve">Если в рукописи приводятся рисунки, ранее опубликованные в других изданиях (даже если их элементы переведены с иностранного на русский язык), автор обязан предоставить в редакцию разрешение правообладателя на публикацию данного изображения в </w:t>
      </w:r>
      <w:r w:rsidR="00B3633B" w:rsidRPr="009D04EB">
        <w:rPr>
          <w:color w:val="022FBE"/>
          <w:sz w:val="28"/>
          <w:szCs w:val="28"/>
        </w:rPr>
        <w:t xml:space="preserve">другом </w:t>
      </w:r>
      <w:r w:rsidRPr="009D04EB">
        <w:rPr>
          <w:color w:val="022FBE"/>
          <w:sz w:val="28"/>
          <w:szCs w:val="28"/>
        </w:rPr>
        <w:t xml:space="preserve">журнале </w:t>
      </w:r>
      <w:r w:rsidR="00B3633B" w:rsidRPr="009D04EB">
        <w:rPr>
          <w:color w:val="022FBE"/>
          <w:sz w:val="28"/>
          <w:szCs w:val="28"/>
        </w:rPr>
        <w:t>(с правильным указанием соответствующего журнала)</w:t>
      </w:r>
      <w:r w:rsidRPr="009D04EB">
        <w:rPr>
          <w:color w:val="022FBE"/>
          <w:sz w:val="28"/>
          <w:szCs w:val="28"/>
        </w:rPr>
        <w:t>, в противном случае это будет считаться плагиатом (см. подробно «</w:t>
      </w:r>
      <w:r w:rsidRPr="009D04EB">
        <w:rPr>
          <w:sz w:val="28"/>
          <w:szCs w:val="28"/>
          <w:highlight w:val="yellow"/>
        </w:rPr>
        <w:t>Этика научных публикаций</w:t>
      </w:r>
      <w:r w:rsidRPr="009D04EB">
        <w:rPr>
          <w:color w:val="022FBE"/>
          <w:sz w:val="28"/>
          <w:szCs w:val="28"/>
        </w:rPr>
        <w:t xml:space="preserve">»). </w:t>
      </w:r>
    </w:p>
    <w:p w:rsidR="004118D4" w:rsidRPr="009D04EB" w:rsidRDefault="0062121D" w:rsidP="009D04EB">
      <w:pPr>
        <w:pStyle w:val="Text05"/>
        <w:spacing w:line="360" w:lineRule="auto"/>
        <w:rPr>
          <w:color w:val="022FBE"/>
          <w:sz w:val="28"/>
          <w:szCs w:val="28"/>
        </w:rPr>
      </w:pPr>
      <w:r w:rsidRPr="009D04EB">
        <w:rPr>
          <w:color w:val="022FBE"/>
          <w:sz w:val="28"/>
          <w:szCs w:val="28"/>
          <w:shd w:val="clear" w:color="auto" w:fill="FFFFFF"/>
        </w:rPr>
        <w:t>При отсутствии иллюстраций к рукописи раздел оставить незаполненным.</w:t>
      </w:r>
    </w:p>
    <w:sectPr w:rsidR="004118D4" w:rsidRPr="009D04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0B" w:rsidRDefault="00ED360B" w:rsidP="003F4563">
      <w:pPr>
        <w:spacing w:line="240" w:lineRule="auto"/>
      </w:pPr>
      <w:r>
        <w:separator/>
      </w:r>
    </w:p>
  </w:endnote>
  <w:endnote w:type="continuationSeparator" w:id="0">
    <w:p w:rsidR="00ED360B" w:rsidRDefault="00ED360B" w:rsidP="003F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0B" w:rsidRDefault="00ED360B" w:rsidP="003F4563">
      <w:pPr>
        <w:spacing w:line="240" w:lineRule="auto"/>
      </w:pPr>
      <w:r>
        <w:separator/>
      </w:r>
    </w:p>
  </w:footnote>
  <w:footnote w:type="continuationSeparator" w:id="0">
    <w:p w:rsidR="00ED360B" w:rsidRDefault="00ED360B" w:rsidP="003F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63" w:rsidRPr="003F4563" w:rsidRDefault="003F4563">
    <w:pPr>
      <w:pStyle w:val="a4"/>
      <w:rPr>
        <w:lang w:val="en-US"/>
      </w:rPr>
    </w:pPr>
    <w:r>
      <w:rPr>
        <w:lang w:val="en-US"/>
      </w:rPr>
      <w:t>Original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229B8"/>
    <w:multiLevelType w:val="hybridMultilevel"/>
    <w:tmpl w:val="777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761E"/>
    <w:multiLevelType w:val="hybridMultilevel"/>
    <w:tmpl w:val="5738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6C47"/>
    <w:multiLevelType w:val="hybridMultilevel"/>
    <w:tmpl w:val="819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87"/>
    <w:rsid w:val="0001356F"/>
    <w:rsid w:val="000231F5"/>
    <w:rsid w:val="00123CFA"/>
    <w:rsid w:val="00177CBE"/>
    <w:rsid w:val="001A6667"/>
    <w:rsid w:val="002645AB"/>
    <w:rsid w:val="002C30C0"/>
    <w:rsid w:val="002F21B8"/>
    <w:rsid w:val="002F36B3"/>
    <w:rsid w:val="00344DE4"/>
    <w:rsid w:val="003465A4"/>
    <w:rsid w:val="003C5C88"/>
    <w:rsid w:val="003F4563"/>
    <w:rsid w:val="00401B1B"/>
    <w:rsid w:val="004118D4"/>
    <w:rsid w:val="004F1028"/>
    <w:rsid w:val="00554AFA"/>
    <w:rsid w:val="006070C4"/>
    <w:rsid w:val="0062121D"/>
    <w:rsid w:val="00633387"/>
    <w:rsid w:val="00643DD4"/>
    <w:rsid w:val="00712ED4"/>
    <w:rsid w:val="00730B88"/>
    <w:rsid w:val="007708FF"/>
    <w:rsid w:val="00831D43"/>
    <w:rsid w:val="00857074"/>
    <w:rsid w:val="00876060"/>
    <w:rsid w:val="008A13C7"/>
    <w:rsid w:val="008D1D04"/>
    <w:rsid w:val="00962D34"/>
    <w:rsid w:val="00967421"/>
    <w:rsid w:val="00992B5B"/>
    <w:rsid w:val="009D04EB"/>
    <w:rsid w:val="00A433D4"/>
    <w:rsid w:val="00A527F6"/>
    <w:rsid w:val="00A7545C"/>
    <w:rsid w:val="00A96560"/>
    <w:rsid w:val="00AB53C9"/>
    <w:rsid w:val="00B3633B"/>
    <w:rsid w:val="00C32FE2"/>
    <w:rsid w:val="00C43CD8"/>
    <w:rsid w:val="00C506AF"/>
    <w:rsid w:val="00C542BF"/>
    <w:rsid w:val="00CE2DB9"/>
    <w:rsid w:val="00D35173"/>
    <w:rsid w:val="00D51372"/>
    <w:rsid w:val="00D825F3"/>
    <w:rsid w:val="00D86EDC"/>
    <w:rsid w:val="00DA301E"/>
    <w:rsid w:val="00DE4909"/>
    <w:rsid w:val="00E35083"/>
    <w:rsid w:val="00E731B5"/>
    <w:rsid w:val="00ED360B"/>
    <w:rsid w:val="00F656A5"/>
    <w:rsid w:val="00F74080"/>
    <w:rsid w:val="00F80D2B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81DA-9787-4DD9-A66A-EBC7EB4A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87"/>
    <w:pPr>
      <w:suppressAutoHyphens/>
      <w:spacing w:line="240" w:lineRule="exact"/>
      <w:ind w:left="113" w:right="113"/>
      <w:jc w:val="both"/>
    </w:pPr>
    <w:rPr>
      <w:sz w:val="22"/>
      <w:szCs w:val="24"/>
      <w:lang w:eastAsia="ar-SA"/>
    </w:rPr>
  </w:style>
  <w:style w:type="paragraph" w:styleId="1">
    <w:name w:val="heading 1"/>
    <w:basedOn w:val="a"/>
    <w:next w:val="5"/>
    <w:link w:val="1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uiPriority w:val="9"/>
    <w:qFormat/>
    <w:rsid w:val="002F36B3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F36B3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F36B3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uiPriority w:val="99"/>
    <w:qFormat/>
    <w:rsid w:val="002F36B3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uiPriority w:val="99"/>
    <w:qFormat/>
    <w:rsid w:val="002F36B3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uiPriority w:val="99"/>
    <w:qFormat/>
    <w:rsid w:val="002F36B3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uiPriority w:val="99"/>
    <w:qFormat/>
    <w:rsid w:val="002F36B3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F36B3"/>
    <w:pPr>
      <w:pageBreakBefore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F36B3"/>
    <w:pPr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3C5C88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2F36B3"/>
    <w:pPr>
      <w:pageBreakBefore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2F36B3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2F36B3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3C5C88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2F36B3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F36B3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F36B3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F36B3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F36B3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F36B3"/>
    <w:pPr>
      <w:jc w:val="right"/>
    </w:pPr>
    <w:rPr>
      <w:lang w:val="ru-RU"/>
    </w:rPr>
  </w:style>
  <w:style w:type="paragraph" w:customStyle="1" w:styleId="Text05">
    <w:name w:val="Text_05"/>
    <w:basedOn w:val="5"/>
    <w:rsid w:val="00FC5625"/>
    <w:pPr>
      <w:numPr>
        <w:ilvl w:val="12"/>
      </w:numPr>
      <w:spacing w:line="240" w:lineRule="auto"/>
    </w:pPr>
    <w:rPr>
      <w:sz w:val="24"/>
    </w:rPr>
  </w:style>
  <w:style w:type="character" w:customStyle="1" w:styleId="60">
    <w:name w:val="Заголовок 6 Знак"/>
    <w:link w:val="6"/>
    <w:rsid w:val="003C5C88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2F36B3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F36B3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2F36B3"/>
  </w:style>
  <w:style w:type="paragraph" w:customStyle="1" w:styleId="Text06PetitNo">
    <w:name w:val="Text_06_Petit_No"/>
    <w:basedOn w:val="Text06Petit"/>
    <w:rsid w:val="002F36B3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3C5C88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2F36B3"/>
  </w:style>
  <w:style w:type="paragraph" w:customStyle="1" w:styleId="Text07Petit">
    <w:name w:val="Text_07_Petit"/>
    <w:basedOn w:val="7"/>
    <w:rsid w:val="002F36B3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F36B3"/>
    <w:pPr>
      <w:ind w:left="170" w:firstLine="0"/>
    </w:pPr>
  </w:style>
  <w:style w:type="character" w:customStyle="1" w:styleId="80">
    <w:name w:val="Заголовок 8 Знак"/>
    <w:link w:val="8"/>
    <w:rsid w:val="003C5C88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2F36B3"/>
  </w:style>
  <w:style w:type="paragraph" w:customStyle="1" w:styleId="Text08Petit">
    <w:name w:val="Text_08_Petit"/>
    <w:basedOn w:val="Text08"/>
    <w:rsid w:val="002F36B3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F36B3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3C5C88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2F36B3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2F36B3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2F36B3"/>
    <w:rPr>
      <w:color w:val="808000"/>
      <w:lang w:eastAsia="ru-RU"/>
    </w:rPr>
  </w:style>
  <w:style w:type="paragraph" w:customStyle="1" w:styleId="Text10">
    <w:name w:val="Text_10"/>
    <w:basedOn w:val="100"/>
    <w:rsid w:val="002F36B3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C5C88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2F36B3"/>
  </w:style>
  <w:style w:type="character" w:customStyle="1" w:styleId="20">
    <w:name w:val="Заголовок 2 Знак"/>
    <w:link w:val="2"/>
    <w:uiPriority w:val="9"/>
    <w:rsid w:val="003C5C88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2F36B3"/>
  </w:style>
  <w:style w:type="character" w:customStyle="1" w:styleId="30">
    <w:name w:val="Заголовок 3 Знак"/>
    <w:link w:val="3"/>
    <w:uiPriority w:val="9"/>
    <w:rsid w:val="003C5C88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2F36B3"/>
    <w:pPr>
      <w:ind w:left="0" w:firstLine="0"/>
    </w:pPr>
  </w:style>
  <w:style w:type="paragraph" w:customStyle="1" w:styleId="Title04">
    <w:name w:val="Title_04"/>
    <w:basedOn w:val="4"/>
    <w:rsid w:val="002F36B3"/>
    <w:pPr>
      <w:ind w:left="0" w:firstLine="0"/>
      <w:jc w:val="left"/>
    </w:pPr>
  </w:style>
  <w:style w:type="character" w:styleId="a3">
    <w:name w:val="Hyperlink"/>
    <w:uiPriority w:val="99"/>
    <w:rsid w:val="006333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4563"/>
    <w:rPr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4563"/>
    <w:rPr>
      <w:sz w:val="22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621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me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163C-8D47-41EA-8DF1-8C014F0B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2200</Words>
  <Characters>14923</Characters>
  <Application>Microsoft Office Word</Application>
  <DocSecurity>0</DocSecurity>
  <Lines>426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16984</CharactersWithSpaces>
  <SharedDoc>false</SharedDoc>
  <HLinks>
    <vt:vector size="30" baseType="variant"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http://elibrary.ru/projects/science_index/author_tutorial.asp</vt:lpwstr>
      </vt:variant>
      <vt:variant>
        <vt:lpwstr/>
      </vt:variant>
      <vt:variant>
        <vt:i4>4915278</vt:i4>
      </vt:variant>
      <vt:variant>
        <vt:i4>9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http://endojournals.ru/index.php/dia/about/editorialPolicies</vt:lpwstr>
      </vt:variant>
      <vt:variant>
        <vt:lpwstr>custom-1</vt:lpwstr>
      </vt:variant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http://endojournals.ru/index.php/index/pages/view/references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Philippov</dc:creator>
  <cp:keywords/>
  <dc:description/>
  <cp:lastModifiedBy>Gleb</cp:lastModifiedBy>
  <cp:revision>18</cp:revision>
  <dcterms:created xsi:type="dcterms:W3CDTF">2016-06-11T20:21:00Z</dcterms:created>
  <dcterms:modified xsi:type="dcterms:W3CDTF">2019-09-22T17:01:00Z</dcterms:modified>
</cp:coreProperties>
</file>